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C1C9E" w14:textId="0DC8C008" w:rsidR="00C759D5" w:rsidRPr="005A46E7" w:rsidRDefault="00461064" w:rsidP="00C759D5">
      <w:pPr>
        <w:jc w:val="center"/>
        <w:rPr>
          <w:rFonts w:asciiTheme="majorBidi" w:hAnsiTheme="majorBidi" w:cstheme="majorBidi"/>
        </w:rPr>
      </w:pPr>
      <w:r w:rsidRPr="005A46E7">
        <w:rPr>
          <w:rFonts w:asciiTheme="majorBidi" w:hAnsiTheme="majorBidi" w:cstheme="majorBidi"/>
        </w:rPr>
        <w:t>ASCC 6/26</w:t>
      </w:r>
      <w:r w:rsidR="00AC4CDF" w:rsidRPr="005A46E7">
        <w:rPr>
          <w:rFonts w:asciiTheme="majorBidi" w:hAnsiTheme="majorBidi" w:cstheme="majorBidi"/>
        </w:rPr>
        <w:t>/</w:t>
      </w:r>
      <w:r w:rsidR="001A2DE9" w:rsidRPr="005A46E7">
        <w:rPr>
          <w:rFonts w:asciiTheme="majorBidi" w:hAnsiTheme="majorBidi" w:cstheme="majorBidi"/>
        </w:rPr>
        <w:t>2020</w:t>
      </w:r>
    </w:p>
    <w:p w14:paraId="29A2DDE0" w14:textId="5131A057" w:rsidR="00C759D5" w:rsidRPr="005A46E7" w:rsidRDefault="00E26176" w:rsidP="00C759D5">
      <w:pPr>
        <w:jc w:val="center"/>
        <w:rPr>
          <w:rFonts w:asciiTheme="majorBidi" w:hAnsiTheme="majorBidi" w:cstheme="majorBidi"/>
        </w:rPr>
      </w:pPr>
      <w:r w:rsidRPr="005A46E7">
        <w:rPr>
          <w:rFonts w:asciiTheme="majorBidi" w:hAnsiTheme="majorBidi" w:cstheme="majorBidi"/>
        </w:rPr>
        <w:t>CarmenZoom</w:t>
      </w:r>
      <w:r w:rsidR="00AC4CDF" w:rsidRPr="005A46E7">
        <w:rPr>
          <w:rFonts w:asciiTheme="majorBidi" w:hAnsiTheme="majorBidi" w:cstheme="majorBidi"/>
        </w:rPr>
        <w:t xml:space="preserve"> </w:t>
      </w:r>
      <w:r w:rsidR="00A6333B" w:rsidRPr="005A46E7">
        <w:rPr>
          <w:rFonts w:asciiTheme="majorBidi" w:hAnsiTheme="majorBidi" w:cstheme="majorBidi"/>
        </w:rPr>
        <w:t xml:space="preserve">meeting </w:t>
      </w:r>
      <w:r w:rsidR="00A64DE2" w:rsidRPr="005A46E7">
        <w:rPr>
          <w:rFonts w:asciiTheme="majorBidi" w:hAnsiTheme="majorBidi" w:cstheme="majorBidi"/>
        </w:rPr>
        <w:t>9:00-11:00</w:t>
      </w:r>
      <w:r w:rsidR="007C20A0" w:rsidRPr="005A46E7">
        <w:rPr>
          <w:rFonts w:asciiTheme="majorBidi" w:hAnsiTheme="majorBidi" w:cstheme="majorBidi"/>
        </w:rPr>
        <w:t>am</w:t>
      </w:r>
    </w:p>
    <w:p w14:paraId="6826933E" w14:textId="45801A71" w:rsidR="00C759D5" w:rsidRPr="005A46E7" w:rsidRDefault="006709F8" w:rsidP="00C759D5">
      <w:pPr>
        <w:jc w:val="center"/>
        <w:rPr>
          <w:rFonts w:asciiTheme="majorBidi" w:hAnsiTheme="majorBidi" w:cstheme="majorBidi"/>
        </w:rPr>
      </w:pPr>
      <w:r>
        <w:rPr>
          <w:rFonts w:asciiTheme="majorBidi" w:hAnsiTheme="majorBidi" w:cstheme="majorBidi"/>
        </w:rPr>
        <w:t>Approved</w:t>
      </w:r>
      <w:bookmarkStart w:id="0" w:name="_GoBack"/>
      <w:bookmarkEnd w:id="0"/>
      <w:r w:rsidR="00C759D5" w:rsidRPr="005A46E7">
        <w:rPr>
          <w:rFonts w:asciiTheme="majorBidi" w:hAnsiTheme="majorBidi" w:cstheme="majorBidi"/>
        </w:rPr>
        <w:t xml:space="preserve"> Minutes</w:t>
      </w:r>
    </w:p>
    <w:p w14:paraId="2AEBAC8F" w14:textId="77777777" w:rsidR="00C759D5" w:rsidRPr="005A46E7" w:rsidRDefault="00C759D5" w:rsidP="00C759D5">
      <w:pPr>
        <w:rPr>
          <w:rFonts w:asciiTheme="majorBidi" w:hAnsiTheme="majorBidi" w:cstheme="majorBidi"/>
        </w:rPr>
      </w:pPr>
    </w:p>
    <w:p w14:paraId="2E47A72B" w14:textId="5069EC8C" w:rsidR="00C759D5" w:rsidRPr="005A46E7" w:rsidRDefault="00705FBB" w:rsidP="009E6491">
      <w:pPr>
        <w:pStyle w:val="Heading1"/>
        <w:shd w:val="clear" w:color="auto" w:fill="FFFFFF"/>
        <w:spacing w:before="0" w:beforeAutospacing="0" w:after="0" w:afterAutospacing="0"/>
        <w:rPr>
          <w:rFonts w:asciiTheme="majorBidi" w:eastAsia="Calibri" w:hAnsiTheme="majorBidi" w:cstheme="majorBidi"/>
          <w:b w:val="0"/>
          <w:bCs w:val="0"/>
          <w:kern w:val="0"/>
          <w:sz w:val="24"/>
          <w:szCs w:val="24"/>
        </w:rPr>
      </w:pPr>
      <w:r w:rsidRPr="005A46E7">
        <w:rPr>
          <w:rFonts w:asciiTheme="majorBidi" w:eastAsia="Calibri" w:hAnsiTheme="majorBidi" w:cstheme="majorBidi"/>
          <w:b w:val="0"/>
          <w:bCs w:val="0"/>
          <w:kern w:val="0"/>
          <w:sz w:val="24"/>
          <w:szCs w:val="24"/>
        </w:rPr>
        <w:t>ATTENDEES:</w:t>
      </w:r>
      <w:r w:rsidR="009F2C21" w:rsidRPr="005A46E7">
        <w:rPr>
          <w:rFonts w:asciiTheme="majorBidi" w:eastAsia="Calibri" w:hAnsiTheme="majorBidi" w:cstheme="majorBidi"/>
          <w:b w:val="0"/>
          <w:bCs w:val="0"/>
          <w:kern w:val="0"/>
          <w:sz w:val="24"/>
          <w:szCs w:val="24"/>
        </w:rPr>
        <w:t xml:space="preserve"> </w:t>
      </w:r>
      <w:r w:rsidR="009E6491" w:rsidRPr="005A46E7">
        <w:rPr>
          <w:rFonts w:asciiTheme="majorBidi" w:eastAsia="Calibri" w:hAnsiTheme="majorBidi" w:cstheme="majorBidi"/>
          <w:b w:val="0"/>
          <w:bCs w:val="0"/>
          <w:kern w:val="0"/>
          <w:sz w:val="24"/>
          <w:szCs w:val="24"/>
        </w:rPr>
        <w:t xml:space="preserve">Crocetta, Folden, </w:t>
      </w:r>
      <w:r w:rsidR="00B013CE" w:rsidRPr="005A46E7">
        <w:rPr>
          <w:rFonts w:asciiTheme="majorBidi" w:eastAsia="Calibri" w:hAnsiTheme="majorBidi" w:cstheme="majorBidi"/>
          <w:b w:val="0"/>
          <w:bCs w:val="0"/>
          <w:kern w:val="0"/>
          <w:sz w:val="24"/>
          <w:szCs w:val="24"/>
        </w:rPr>
        <w:t xml:space="preserve">Giusti, </w:t>
      </w:r>
      <w:r w:rsidR="009E6491" w:rsidRPr="005A46E7">
        <w:rPr>
          <w:rFonts w:asciiTheme="majorBidi" w:eastAsia="Calibri" w:hAnsiTheme="majorBidi" w:cstheme="majorBidi"/>
          <w:b w:val="0"/>
          <w:bCs w:val="0"/>
          <w:kern w:val="0"/>
          <w:sz w:val="24"/>
          <w:szCs w:val="24"/>
        </w:rPr>
        <w:t xml:space="preserve">Hawkins, Heysel, Horn, Kline, Lam, Miriti, Oldroyd, </w:t>
      </w:r>
      <w:r w:rsidR="00B013CE" w:rsidRPr="005A46E7">
        <w:rPr>
          <w:rFonts w:asciiTheme="majorBidi" w:eastAsia="Calibri" w:hAnsiTheme="majorBidi" w:cstheme="majorBidi"/>
          <w:b w:val="0"/>
          <w:bCs w:val="0"/>
          <w:kern w:val="0"/>
          <w:sz w:val="24"/>
          <w:szCs w:val="24"/>
        </w:rPr>
        <w:t xml:space="preserve">Otter, </w:t>
      </w:r>
      <w:r w:rsidR="009E6491" w:rsidRPr="005A46E7">
        <w:rPr>
          <w:rFonts w:asciiTheme="majorBidi" w:eastAsia="Calibri" w:hAnsiTheme="majorBidi" w:cstheme="majorBidi"/>
          <w:b w:val="0"/>
          <w:bCs w:val="0"/>
          <w:kern w:val="0"/>
          <w:sz w:val="24"/>
          <w:szCs w:val="24"/>
        </w:rPr>
        <w:t xml:space="preserve">Rush, </w:t>
      </w:r>
      <w:r w:rsidR="00B013CE" w:rsidRPr="005A46E7">
        <w:rPr>
          <w:rFonts w:asciiTheme="majorBidi" w:eastAsia="Calibri" w:hAnsiTheme="majorBidi" w:cstheme="majorBidi"/>
          <w:b w:val="0"/>
          <w:bCs w:val="0"/>
          <w:kern w:val="0"/>
          <w:sz w:val="24"/>
          <w:szCs w:val="24"/>
        </w:rPr>
        <w:t xml:space="preserve">Steinmetz, </w:t>
      </w:r>
      <w:r w:rsidR="009E6491" w:rsidRPr="005A46E7">
        <w:rPr>
          <w:rFonts w:asciiTheme="majorBidi" w:eastAsia="Calibri" w:hAnsiTheme="majorBidi" w:cstheme="majorBidi"/>
          <w:b w:val="0"/>
          <w:bCs w:val="0"/>
          <w:kern w:val="0"/>
          <w:sz w:val="24"/>
          <w:szCs w:val="24"/>
        </w:rPr>
        <w:t xml:space="preserve">Taleghani-Nikazm, Vaessin, Vasey, </w:t>
      </w:r>
      <w:r w:rsidR="00B013CE" w:rsidRPr="005A46E7">
        <w:rPr>
          <w:rFonts w:asciiTheme="majorBidi" w:eastAsia="Calibri" w:hAnsiTheme="majorBidi" w:cstheme="majorBidi"/>
          <w:b w:val="0"/>
          <w:bCs w:val="0"/>
          <w:kern w:val="0"/>
          <w:sz w:val="24"/>
          <w:szCs w:val="24"/>
        </w:rPr>
        <w:t xml:space="preserve">Wilson </w:t>
      </w:r>
    </w:p>
    <w:p w14:paraId="0DE4DF76" w14:textId="77777777" w:rsidR="00AD0C1A" w:rsidRPr="005A46E7" w:rsidRDefault="00AD0C1A" w:rsidP="002E53D5">
      <w:pPr>
        <w:rPr>
          <w:rFonts w:asciiTheme="majorBidi" w:hAnsiTheme="majorBidi" w:cstheme="majorBidi"/>
        </w:rPr>
      </w:pPr>
    </w:p>
    <w:p w14:paraId="3ED108D4" w14:textId="70EFA47B" w:rsidR="0023619D" w:rsidRPr="005A46E7" w:rsidRDefault="00AD0C1A" w:rsidP="004D0C68">
      <w:pPr>
        <w:rPr>
          <w:rFonts w:asciiTheme="majorBidi" w:hAnsiTheme="majorBidi" w:cstheme="majorBidi"/>
          <w:b/>
        </w:rPr>
      </w:pPr>
      <w:r w:rsidRPr="005A46E7">
        <w:rPr>
          <w:rFonts w:asciiTheme="majorBidi" w:hAnsiTheme="majorBidi" w:cstheme="majorBidi"/>
        </w:rPr>
        <w:t xml:space="preserve">AGENDA: </w:t>
      </w:r>
    </w:p>
    <w:p w14:paraId="33BC5279" w14:textId="5F9CC704" w:rsidR="0037268F" w:rsidRPr="005A46E7" w:rsidRDefault="0037268F" w:rsidP="0037268F">
      <w:pPr>
        <w:pStyle w:val="ListParagraph"/>
        <w:numPr>
          <w:ilvl w:val="0"/>
          <w:numId w:val="12"/>
        </w:numPr>
        <w:rPr>
          <w:rFonts w:asciiTheme="majorBidi" w:hAnsiTheme="majorBidi" w:cstheme="majorBidi"/>
        </w:rPr>
      </w:pPr>
      <w:r w:rsidRPr="005A46E7">
        <w:rPr>
          <w:rFonts w:asciiTheme="majorBidi" w:hAnsiTheme="majorBidi" w:cstheme="majorBidi"/>
        </w:rPr>
        <w:t>Approval 5-8-2020 minutes</w:t>
      </w:r>
    </w:p>
    <w:p w14:paraId="1C8BBFA5" w14:textId="0ADC5138" w:rsidR="0037268F" w:rsidRPr="005A46E7" w:rsidRDefault="00DE6655" w:rsidP="0037268F">
      <w:pPr>
        <w:pStyle w:val="ListParagraph"/>
        <w:numPr>
          <w:ilvl w:val="0"/>
          <w:numId w:val="13"/>
        </w:numPr>
        <w:rPr>
          <w:rFonts w:asciiTheme="majorBidi" w:hAnsiTheme="majorBidi" w:cstheme="majorBidi"/>
        </w:rPr>
      </w:pPr>
      <w:r w:rsidRPr="005A46E7">
        <w:rPr>
          <w:rFonts w:asciiTheme="majorBidi" w:hAnsiTheme="majorBidi" w:cstheme="majorBidi"/>
        </w:rPr>
        <w:t>U</w:t>
      </w:r>
      <w:r w:rsidR="00A17E37" w:rsidRPr="005A46E7">
        <w:rPr>
          <w:rFonts w:asciiTheme="majorBidi" w:hAnsiTheme="majorBidi" w:cstheme="majorBidi"/>
        </w:rPr>
        <w:t xml:space="preserve">nanimously approved </w:t>
      </w:r>
    </w:p>
    <w:p w14:paraId="247069CA" w14:textId="7F6DCC29" w:rsidR="00AA03C7" w:rsidRPr="005A46E7" w:rsidRDefault="00AA03C7" w:rsidP="009A6897">
      <w:pPr>
        <w:pStyle w:val="ListParagraph"/>
        <w:numPr>
          <w:ilvl w:val="0"/>
          <w:numId w:val="12"/>
        </w:numPr>
        <w:rPr>
          <w:rFonts w:asciiTheme="majorBidi" w:hAnsiTheme="majorBidi" w:cstheme="majorBidi"/>
        </w:rPr>
      </w:pPr>
      <w:r>
        <w:rPr>
          <w:rFonts w:asciiTheme="majorBidi" w:hAnsiTheme="majorBidi" w:cstheme="majorBidi"/>
        </w:rPr>
        <w:t>Review of distance learning course requests</w:t>
      </w:r>
    </w:p>
    <w:p w14:paraId="11B80558" w14:textId="26515E81" w:rsidR="00A17E37" w:rsidRPr="005A46E7" w:rsidRDefault="006C0F17" w:rsidP="00A17E37">
      <w:pPr>
        <w:pStyle w:val="ListParagraph"/>
        <w:numPr>
          <w:ilvl w:val="0"/>
          <w:numId w:val="13"/>
        </w:numPr>
        <w:rPr>
          <w:rFonts w:asciiTheme="majorBidi" w:hAnsiTheme="majorBidi" w:cstheme="majorBidi"/>
        </w:rPr>
      </w:pPr>
      <w:r w:rsidRPr="005A46E7">
        <w:rPr>
          <w:rFonts w:asciiTheme="majorBidi" w:hAnsiTheme="majorBidi" w:cstheme="majorBidi"/>
        </w:rPr>
        <w:t xml:space="preserve">Working Group 2: </w:t>
      </w:r>
    </w:p>
    <w:p w14:paraId="211D5448" w14:textId="030216C1" w:rsidR="00700136" w:rsidRPr="005A46E7" w:rsidRDefault="002C34A3" w:rsidP="00485119">
      <w:pPr>
        <w:pStyle w:val="ListParagraph"/>
        <w:numPr>
          <w:ilvl w:val="0"/>
          <w:numId w:val="13"/>
        </w:numPr>
        <w:rPr>
          <w:rFonts w:asciiTheme="majorBidi" w:hAnsiTheme="majorBidi" w:cstheme="majorBidi"/>
        </w:rPr>
      </w:pPr>
      <w:r w:rsidRPr="005A46E7">
        <w:rPr>
          <w:rFonts w:asciiTheme="majorBidi" w:hAnsiTheme="majorBidi" w:cstheme="majorBidi"/>
        </w:rPr>
        <w:t xml:space="preserve">Economics 8721: </w:t>
      </w:r>
      <w:r w:rsidR="00700136" w:rsidRPr="005A46E7">
        <w:rPr>
          <w:rFonts w:asciiTheme="majorBidi" w:hAnsiTheme="majorBidi" w:cstheme="majorBidi"/>
        </w:rPr>
        <w:t>No vote</w:t>
      </w:r>
    </w:p>
    <w:p w14:paraId="774BC1D8" w14:textId="77777777" w:rsidR="00700136" w:rsidRPr="005A46E7" w:rsidRDefault="00700136" w:rsidP="00485119">
      <w:pPr>
        <w:pStyle w:val="ListParagraph"/>
        <w:numPr>
          <w:ilvl w:val="1"/>
          <w:numId w:val="13"/>
        </w:numPr>
        <w:rPr>
          <w:rFonts w:asciiTheme="majorBidi" w:hAnsiTheme="majorBidi" w:cstheme="majorBidi"/>
        </w:rPr>
      </w:pPr>
      <w:r w:rsidRPr="005A46E7">
        <w:rPr>
          <w:rFonts w:asciiTheme="majorBidi" w:hAnsiTheme="majorBidi" w:cstheme="majorBidi"/>
        </w:rPr>
        <w:t xml:space="preserve">The distance learning syllabus should specify an instructor and office hours. </w:t>
      </w:r>
    </w:p>
    <w:p w14:paraId="30DAEBFA" w14:textId="6B46E29A" w:rsidR="00A17E37" w:rsidRPr="005A46E7" w:rsidRDefault="00700136" w:rsidP="00485119">
      <w:pPr>
        <w:pStyle w:val="ListParagraph"/>
        <w:numPr>
          <w:ilvl w:val="1"/>
          <w:numId w:val="13"/>
        </w:numPr>
        <w:rPr>
          <w:rFonts w:asciiTheme="majorBidi" w:hAnsiTheme="majorBidi" w:cstheme="majorBidi"/>
        </w:rPr>
      </w:pPr>
      <w:r w:rsidRPr="005A46E7">
        <w:rPr>
          <w:rFonts w:asciiTheme="majorBidi" w:hAnsiTheme="majorBidi" w:cstheme="majorBidi"/>
        </w:rPr>
        <w:t xml:space="preserve">The distance learning syllabus needs a weekly topical outline, including readings and homework. It is also recommended that the outline include assignment deadlines. </w:t>
      </w:r>
      <w:r w:rsidR="002C34A3" w:rsidRPr="005A46E7">
        <w:rPr>
          <w:rFonts w:asciiTheme="majorBidi" w:hAnsiTheme="majorBidi" w:cstheme="majorBidi"/>
        </w:rPr>
        <w:t xml:space="preserve"> </w:t>
      </w:r>
    </w:p>
    <w:p w14:paraId="197021B6" w14:textId="32FBA60F" w:rsidR="00700136" w:rsidRPr="005A46E7" w:rsidRDefault="00700136" w:rsidP="00485119">
      <w:pPr>
        <w:pStyle w:val="ListParagraph"/>
        <w:numPr>
          <w:ilvl w:val="1"/>
          <w:numId w:val="13"/>
        </w:numPr>
        <w:rPr>
          <w:rFonts w:asciiTheme="majorBidi" w:hAnsiTheme="majorBidi" w:cstheme="majorBidi"/>
        </w:rPr>
      </w:pPr>
      <w:r w:rsidRPr="005A46E7">
        <w:rPr>
          <w:rFonts w:asciiTheme="majorBidi" w:hAnsiTheme="majorBidi" w:cstheme="majorBidi"/>
        </w:rPr>
        <w:t xml:space="preserve">It appears that the syllabus has not been fully converted for an online course (e.g. there are mentions of using a “blue book” in the syllabus). </w:t>
      </w:r>
    </w:p>
    <w:p w14:paraId="0E986F25" w14:textId="2B8B2E07" w:rsidR="00485119" w:rsidRPr="005A46E7" w:rsidRDefault="00700136" w:rsidP="00485119">
      <w:pPr>
        <w:pStyle w:val="ListParagraph"/>
        <w:numPr>
          <w:ilvl w:val="1"/>
          <w:numId w:val="13"/>
        </w:numPr>
        <w:rPr>
          <w:rFonts w:asciiTheme="majorBidi" w:hAnsiTheme="majorBidi" w:cstheme="majorBidi"/>
        </w:rPr>
      </w:pPr>
      <w:r w:rsidRPr="005A46E7">
        <w:rPr>
          <w:rFonts w:asciiTheme="majorBidi" w:hAnsiTheme="majorBidi" w:cstheme="majorBidi"/>
        </w:rPr>
        <w:t>The Committee expressed concerns about the rationale for making this offering a permanent DL course. The provided rationale indicated the DL offering is due to COVID. It may be more appropriate for this cou</w:t>
      </w:r>
      <w:r w:rsidR="00F112D9">
        <w:rPr>
          <w:rFonts w:asciiTheme="majorBidi" w:hAnsiTheme="majorBidi" w:cstheme="majorBidi"/>
        </w:rPr>
        <w:t xml:space="preserve">rse to have temporary DL status under the assurance process. </w:t>
      </w:r>
      <w:r w:rsidRPr="005A46E7">
        <w:rPr>
          <w:rFonts w:asciiTheme="majorBidi" w:hAnsiTheme="majorBidi" w:cstheme="majorBidi"/>
        </w:rPr>
        <w:t xml:space="preserve"> </w:t>
      </w:r>
    </w:p>
    <w:p w14:paraId="188C3E37" w14:textId="71725741" w:rsidR="00052DDE" w:rsidRPr="005A46E7" w:rsidRDefault="002C34A3" w:rsidP="00485119">
      <w:pPr>
        <w:pStyle w:val="ListParagraph"/>
        <w:numPr>
          <w:ilvl w:val="0"/>
          <w:numId w:val="13"/>
        </w:numPr>
        <w:rPr>
          <w:rFonts w:asciiTheme="majorBidi" w:hAnsiTheme="majorBidi" w:cstheme="majorBidi"/>
        </w:rPr>
      </w:pPr>
      <w:r w:rsidRPr="005A46E7">
        <w:rPr>
          <w:rFonts w:asciiTheme="majorBidi" w:hAnsiTheme="majorBidi" w:cstheme="majorBidi"/>
        </w:rPr>
        <w:t xml:space="preserve">Economics 8731: </w:t>
      </w:r>
      <w:r w:rsidR="00052DDE" w:rsidRPr="005A46E7">
        <w:rPr>
          <w:rFonts w:asciiTheme="majorBidi" w:hAnsiTheme="majorBidi" w:cstheme="majorBidi"/>
        </w:rPr>
        <w:t xml:space="preserve">approved with four recommendations </w:t>
      </w:r>
      <w:r w:rsidR="00C06200" w:rsidRPr="005A46E7">
        <w:rPr>
          <w:rFonts w:asciiTheme="majorBidi" w:hAnsiTheme="majorBidi" w:cstheme="majorBidi"/>
        </w:rPr>
        <w:t>(in italics below)</w:t>
      </w:r>
    </w:p>
    <w:p w14:paraId="08C64C0E" w14:textId="5702FF49" w:rsidR="00052DDE" w:rsidRPr="005A46E7" w:rsidRDefault="00052DDE" w:rsidP="00485119">
      <w:pPr>
        <w:pStyle w:val="ListParagraph"/>
        <w:numPr>
          <w:ilvl w:val="1"/>
          <w:numId w:val="13"/>
        </w:numPr>
        <w:rPr>
          <w:rStyle w:val="author-214870051"/>
          <w:rFonts w:asciiTheme="majorBidi" w:hAnsiTheme="majorBidi" w:cstheme="majorBidi"/>
          <w:i/>
          <w:iCs/>
        </w:rPr>
      </w:pPr>
      <w:r w:rsidRPr="005A46E7">
        <w:rPr>
          <w:rFonts w:asciiTheme="majorBidi" w:hAnsiTheme="majorBidi" w:cstheme="majorBidi"/>
          <w:i/>
          <w:iCs/>
        </w:rPr>
        <w:t xml:space="preserve">The official title of the course is “Econometrics 1”, but the title on the syllabus is </w:t>
      </w:r>
      <w:r w:rsidRPr="005A46E7">
        <w:rPr>
          <w:rStyle w:val="author-214870051"/>
          <w:rFonts w:asciiTheme="majorBidi" w:hAnsiTheme="majorBidi" w:cstheme="majorBidi"/>
          <w:i/>
          <w:iCs/>
          <w:color w:val="222222"/>
        </w:rPr>
        <w:t xml:space="preserve">“General Linear Regression Analysis.” The Committee recommends using the official title on the syllabus to avoid confusion. A more focused title can also be included. </w:t>
      </w:r>
    </w:p>
    <w:p w14:paraId="29088A6F" w14:textId="6D2CC2EB" w:rsidR="00052DDE" w:rsidRPr="005A46E7" w:rsidRDefault="00F112D9" w:rsidP="00485119">
      <w:pPr>
        <w:pStyle w:val="ListParagraph"/>
        <w:numPr>
          <w:ilvl w:val="1"/>
          <w:numId w:val="13"/>
        </w:numPr>
        <w:rPr>
          <w:rStyle w:val="author-214870051"/>
          <w:rFonts w:asciiTheme="majorBidi" w:hAnsiTheme="majorBidi" w:cstheme="majorBidi"/>
          <w:i/>
          <w:iCs/>
        </w:rPr>
      </w:pPr>
      <w:r>
        <w:rPr>
          <w:rStyle w:val="author-214870051"/>
          <w:rFonts w:asciiTheme="majorBidi" w:hAnsiTheme="majorBidi" w:cstheme="majorBidi"/>
          <w:i/>
          <w:iCs/>
          <w:color w:val="222222"/>
        </w:rPr>
        <w:t>Include</w:t>
      </w:r>
      <w:r w:rsidR="00052DDE" w:rsidRPr="005A46E7">
        <w:rPr>
          <w:rStyle w:val="author-214870051"/>
          <w:rFonts w:asciiTheme="majorBidi" w:hAnsiTheme="majorBidi" w:cstheme="majorBidi"/>
          <w:i/>
          <w:iCs/>
          <w:color w:val="222222"/>
        </w:rPr>
        <w:t xml:space="preserve"> specific office hours and method of contact (e.g. Zoom, phone, email, etc.).</w:t>
      </w:r>
    </w:p>
    <w:p w14:paraId="53111866" w14:textId="080730C3" w:rsidR="00052DDE" w:rsidRPr="005A46E7" w:rsidRDefault="00052DDE" w:rsidP="00485119">
      <w:pPr>
        <w:pStyle w:val="ListParagraph"/>
        <w:numPr>
          <w:ilvl w:val="1"/>
          <w:numId w:val="13"/>
        </w:numPr>
        <w:rPr>
          <w:rStyle w:val="author-214870051"/>
          <w:rFonts w:asciiTheme="majorBidi" w:hAnsiTheme="majorBidi" w:cstheme="majorBidi"/>
          <w:i/>
          <w:iCs/>
        </w:rPr>
      </w:pPr>
      <w:r w:rsidRPr="005A46E7">
        <w:rPr>
          <w:rStyle w:val="author-214870051"/>
          <w:rFonts w:asciiTheme="majorBidi" w:hAnsiTheme="majorBidi" w:cstheme="majorBidi"/>
          <w:i/>
          <w:iCs/>
          <w:color w:val="222222"/>
        </w:rPr>
        <w:t xml:space="preserve">The weekly schedule could specify the dates for each week and specify deadlines for all homework assignments. Exam dates can also be specified in the schedule. </w:t>
      </w:r>
    </w:p>
    <w:p w14:paraId="37D6B5FB" w14:textId="2C54DCAE" w:rsidR="00700136" w:rsidRPr="005A46E7" w:rsidRDefault="00052DDE" w:rsidP="00485119">
      <w:pPr>
        <w:pStyle w:val="ListParagraph"/>
        <w:numPr>
          <w:ilvl w:val="1"/>
          <w:numId w:val="13"/>
        </w:numPr>
        <w:rPr>
          <w:rStyle w:val="author-214870051"/>
          <w:rFonts w:asciiTheme="majorBidi" w:hAnsiTheme="majorBidi" w:cstheme="majorBidi"/>
          <w:i/>
          <w:iCs/>
        </w:rPr>
      </w:pPr>
      <w:r w:rsidRPr="005A46E7">
        <w:rPr>
          <w:rStyle w:val="author-214870051"/>
          <w:rFonts w:asciiTheme="majorBidi" w:hAnsiTheme="majorBidi" w:cstheme="majorBidi"/>
          <w:i/>
          <w:iCs/>
          <w:color w:val="222222"/>
        </w:rPr>
        <w:t xml:space="preserve">The delivery mode could be clearer by stating how instructional content will be conveyed on the first page of the syllabus. </w:t>
      </w:r>
    </w:p>
    <w:p w14:paraId="5A938D3E" w14:textId="77777777" w:rsidR="00485119" w:rsidRPr="005A46E7" w:rsidRDefault="002C34A3" w:rsidP="00485119">
      <w:pPr>
        <w:pStyle w:val="ListParagraph"/>
        <w:numPr>
          <w:ilvl w:val="0"/>
          <w:numId w:val="13"/>
        </w:numPr>
        <w:rPr>
          <w:rFonts w:asciiTheme="majorBidi" w:hAnsiTheme="majorBidi" w:cstheme="majorBidi"/>
        </w:rPr>
      </w:pPr>
      <w:r w:rsidRPr="005A46E7">
        <w:rPr>
          <w:rFonts w:asciiTheme="majorBidi" w:hAnsiTheme="majorBidi" w:cstheme="majorBidi"/>
        </w:rPr>
        <w:t>English 2150: multiple recommendations</w:t>
      </w:r>
      <w:r w:rsidR="000F7191" w:rsidRPr="005A46E7">
        <w:rPr>
          <w:rFonts w:asciiTheme="majorBidi" w:hAnsiTheme="majorBidi" w:cstheme="majorBidi"/>
        </w:rPr>
        <w:t xml:space="preserve"> (in italics below)</w:t>
      </w:r>
      <w:r w:rsidRPr="005A46E7">
        <w:rPr>
          <w:rFonts w:asciiTheme="majorBidi" w:hAnsiTheme="majorBidi" w:cstheme="majorBidi"/>
        </w:rPr>
        <w:t xml:space="preserve"> and one contingency </w:t>
      </w:r>
      <w:r w:rsidR="000F7191" w:rsidRPr="005A46E7">
        <w:rPr>
          <w:rFonts w:asciiTheme="majorBidi" w:hAnsiTheme="majorBidi" w:cstheme="majorBidi"/>
        </w:rPr>
        <w:t>(in bold below)</w:t>
      </w:r>
    </w:p>
    <w:p w14:paraId="374D8487" w14:textId="77777777" w:rsidR="00485119" w:rsidRPr="005A46E7" w:rsidRDefault="00C510FE" w:rsidP="00485119">
      <w:pPr>
        <w:pStyle w:val="ListParagraph"/>
        <w:numPr>
          <w:ilvl w:val="1"/>
          <w:numId w:val="13"/>
        </w:numPr>
        <w:rPr>
          <w:rFonts w:asciiTheme="majorBidi" w:hAnsiTheme="majorBidi" w:cstheme="majorBidi"/>
        </w:rPr>
      </w:pPr>
      <w:r w:rsidRPr="005A46E7">
        <w:rPr>
          <w:rFonts w:asciiTheme="majorBidi" w:hAnsiTheme="majorBidi" w:cstheme="majorBidi"/>
          <w:b/>
          <w:bCs/>
        </w:rPr>
        <w:t xml:space="preserve">For most weeks, it is implied that the instructor is discussing material with the class. However, it is unclear how this will occur. How will direct instructional content be conveyed? How will content be delivered? How will discussions occur? </w:t>
      </w:r>
    </w:p>
    <w:p w14:paraId="2101ABBE" w14:textId="7A0CC191" w:rsidR="00485119" w:rsidRPr="005A46E7" w:rsidRDefault="000F7191" w:rsidP="00485119">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To help students understand how the weekly modules operate, the instructor might state the weekly deadline for work and </w:t>
      </w:r>
      <w:r w:rsidR="00F112D9">
        <w:rPr>
          <w:rFonts w:asciiTheme="majorBidi" w:hAnsiTheme="majorBidi" w:cstheme="majorBidi"/>
          <w:i/>
          <w:iCs/>
        </w:rPr>
        <w:t xml:space="preserve">indicate </w:t>
      </w:r>
      <w:r w:rsidRPr="005A46E7">
        <w:rPr>
          <w:rFonts w:asciiTheme="majorBidi" w:hAnsiTheme="majorBidi" w:cstheme="majorBidi"/>
          <w:i/>
          <w:iCs/>
        </w:rPr>
        <w:t xml:space="preserve">when the next module will open. </w:t>
      </w:r>
    </w:p>
    <w:p w14:paraId="5FC4F907" w14:textId="77777777" w:rsidR="00485119" w:rsidRPr="005A46E7" w:rsidRDefault="009C7271" w:rsidP="00485119">
      <w:pPr>
        <w:pStyle w:val="ListParagraph"/>
        <w:numPr>
          <w:ilvl w:val="1"/>
          <w:numId w:val="13"/>
        </w:numPr>
        <w:rPr>
          <w:rFonts w:asciiTheme="majorBidi" w:hAnsiTheme="majorBidi" w:cstheme="majorBidi"/>
        </w:rPr>
      </w:pPr>
      <w:r w:rsidRPr="005A46E7">
        <w:rPr>
          <w:rFonts w:asciiTheme="majorBidi" w:hAnsiTheme="majorBidi" w:cstheme="majorBidi"/>
          <w:i/>
          <w:iCs/>
        </w:rPr>
        <w:lastRenderedPageBreak/>
        <w:t xml:space="preserve">The title of the course is “Career Preparation for English and Related Majors”, but the syllabus uses the title “Career Preparation.” Given that there are other career preparation courses in the College, the department should use the official course title. </w:t>
      </w:r>
    </w:p>
    <w:p w14:paraId="33B24337" w14:textId="77777777" w:rsidR="00485119" w:rsidRPr="005A46E7" w:rsidRDefault="000C670C" w:rsidP="00485119">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For several weeks there are speakers or panel discussions (e.g. weeks 5, 8, 13, 15), such as with an Undergraduate Studies Representative, Career Services Representative, Odyssey opportunities workshop, and OSU alums. It would be useful to include links to presentations and workshops in the syllabus. </w:t>
      </w:r>
    </w:p>
    <w:p w14:paraId="48E9B34D" w14:textId="77777777" w:rsidR="00485119" w:rsidRPr="005A46E7" w:rsidRDefault="00C510FE" w:rsidP="00485119">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Include a more thorough description of the weekly writing assignments to separate them from the more highly-valued assignments. </w:t>
      </w:r>
    </w:p>
    <w:p w14:paraId="28E5B682" w14:textId="77777777" w:rsidR="00485119" w:rsidRPr="005A46E7" w:rsidRDefault="00C510FE" w:rsidP="00485119">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Many weeks there are class discussions described, but online participation is only worth 5% of the grade. The expectations for the class discussions should be clarified. </w:t>
      </w:r>
    </w:p>
    <w:p w14:paraId="66B81B06" w14:textId="0F97527A" w:rsidR="000F7191" w:rsidRPr="005A46E7" w:rsidRDefault="00C510FE" w:rsidP="00485119">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Include a list of all readings. Some are already included, while others are simply links or brief citations. </w:t>
      </w:r>
    </w:p>
    <w:p w14:paraId="6831295B" w14:textId="77777777" w:rsidR="00485119" w:rsidRPr="005A46E7" w:rsidRDefault="002C34A3" w:rsidP="00485119">
      <w:pPr>
        <w:pStyle w:val="ListParagraph"/>
        <w:numPr>
          <w:ilvl w:val="0"/>
          <w:numId w:val="13"/>
        </w:numPr>
        <w:rPr>
          <w:rFonts w:asciiTheme="majorBidi" w:hAnsiTheme="majorBidi" w:cstheme="majorBidi"/>
        </w:rPr>
      </w:pPr>
      <w:r w:rsidRPr="005A46E7">
        <w:rPr>
          <w:rFonts w:asciiTheme="majorBidi" w:hAnsiTheme="majorBidi" w:cstheme="majorBidi"/>
        </w:rPr>
        <w:t xml:space="preserve">English 2201: approved </w:t>
      </w:r>
      <w:r w:rsidR="003816FF" w:rsidRPr="005A46E7">
        <w:rPr>
          <w:rFonts w:asciiTheme="majorBidi" w:hAnsiTheme="majorBidi" w:cstheme="majorBidi"/>
        </w:rPr>
        <w:t>with several recommendations (in italics below)</w:t>
      </w:r>
    </w:p>
    <w:p w14:paraId="71C193FA" w14:textId="77777777" w:rsidR="00485119" w:rsidRPr="005A46E7" w:rsidRDefault="00E91E7D" w:rsidP="00485119">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Assignment descriptions: </w:t>
      </w:r>
    </w:p>
    <w:p w14:paraId="29EB6E48" w14:textId="77777777" w:rsidR="00485119" w:rsidRPr="005A46E7" w:rsidRDefault="003816FF" w:rsidP="00485119">
      <w:pPr>
        <w:pStyle w:val="ListParagraph"/>
        <w:numPr>
          <w:ilvl w:val="2"/>
          <w:numId w:val="13"/>
        </w:numPr>
        <w:rPr>
          <w:rFonts w:asciiTheme="majorBidi" w:hAnsiTheme="majorBidi" w:cstheme="majorBidi"/>
        </w:rPr>
      </w:pPr>
      <w:r w:rsidRPr="005A46E7">
        <w:rPr>
          <w:rFonts w:asciiTheme="majorBidi" w:hAnsiTheme="majorBidi" w:cstheme="majorBidi"/>
          <w:i/>
          <w:iCs/>
        </w:rPr>
        <w:t xml:space="preserve">It may be helpful to move the assignment descriptions up on the syllabus to page 4 or 5. </w:t>
      </w:r>
    </w:p>
    <w:p w14:paraId="1A90D301" w14:textId="77777777" w:rsidR="00485119" w:rsidRPr="005A46E7" w:rsidRDefault="003816FF" w:rsidP="00485119">
      <w:pPr>
        <w:pStyle w:val="ListParagraph"/>
        <w:numPr>
          <w:ilvl w:val="2"/>
          <w:numId w:val="13"/>
        </w:numPr>
        <w:rPr>
          <w:rFonts w:asciiTheme="majorBidi" w:hAnsiTheme="majorBidi" w:cstheme="majorBidi"/>
        </w:rPr>
      </w:pPr>
      <w:r w:rsidRPr="005A46E7">
        <w:rPr>
          <w:rFonts w:asciiTheme="majorBidi" w:hAnsiTheme="majorBidi" w:cstheme="majorBidi"/>
          <w:i/>
          <w:iCs/>
        </w:rPr>
        <w:t xml:space="preserve">Students may benefit from examples of writing assignments. </w:t>
      </w:r>
    </w:p>
    <w:p w14:paraId="6F42BA44" w14:textId="77777777" w:rsidR="00485119" w:rsidRPr="005A46E7" w:rsidRDefault="003816FF" w:rsidP="00485119">
      <w:pPr>
        <w:pStyle w:val="ListParagraph"/>
        <w:numPr>
          <w:ilvl w:val="2"/>
          <w:numId w:val="13"/>
        </w:numPr>
        <w:rPr>
          <w:rFonts w:asciiTheme="majorBidi" w:hAnsiTheme="majorBidi" w:cstheme="majorBidi"/>
        </w:rPr>
      </w:pPr>
      <w:r w:rsidRPr="005A46E7">
        <w:rPr>
          <w:rFonts w:asciiTheme="majorBidi" w:hAnsiTheme="majorBidi" w:cstheme="majorBidi"/>
          <w:i/>
          <w:iCs/>
        </w:rPr>
        <w:t xml:space="preserve">Are the weekly discussion questions posted and discussed in the recitation or are they answered in writing assignments? Clarify the discussion requirements. </w:t>
      </w:r>
    </w:p>
    <w:p w14:paraId="685C4133" w14:textId="77777777" w:rsidR="00485119" w:rsidRPr="005A46E7" w:rsidRDefault="003816FF" w:rsidP="00485119">
      <w:pPr>
        <w:pStyle w:val="ListParagraph"/>
        <w:numPr>
          <w:ilvl w:val="2"/>
          <w:numId w:val="13"/>
        </w:numPr>
        <w:rPr>
          <w:rFonts w:asciiTheme="majorBidi" w:hAnsiTheme="majorBidi" w:cstheme="majorBidi"/>
        </w:rPr>
      </w:pPr>
      <w:r w:rsidRPr="005A46E7">
        <w:rPr>
          <w:rFonts w:asciiTheme="majorBidi" w:hAnsiTheme="majorBidi" w:cstheme="majorBidi"/>
          <w:i/>
          <w:iCs/>
        </w:rPr>
        <w:t xml:space="preserve">On page 6 there is some ambiguity about substituting attendance at recitations with discussion posts. There’s a colon that may be taken to suggest that you can either attend the recitation or the discussion. This should be clarified. </w:t>
      </w:r>
    </w:p>
    <w:p w14:paraId="1237235D" w14:textId="41F598CB" w:rsidR="00485119" w:rsidRPr="005A46E7" w:rsidRDefault="00485119" w:rsidP="00485119">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The Committee recommends including a reading list for each week and a brief indication of the written assignment with more details remaining on Carmen. </w:t>
      </w:r>
    </w:p>
    <w:p w14:paraId="34789400" w14:textId="77777777" w:rsidR="00485119" w:rsidRPr="005A46E7" w:rsidRDefault="002C34A3" w:rsidP="00485119">
      <w:pPr>
        <w:pStyle w:val="ListParagraph"/>
        <w:numPr>
          <w:ilvl w:val="0"/>
          <w:numId w:val="13"/>
        </w:numPr>
        <w:rPr>
          <w:rFonts w:asciiTheme="majorBidi" w:hAnsiTheme="majorBidi" w:cstheme="majorBidi"/>
        </w:rPr>
      </w:pPr>
      <w:r w:rsidRPr="005A46E7">
        <w:rPr>
          <w:rFonts w:asciiTheme="majorBidi" w:hAnsiTheme="majorBidi" w:cstheme="majorBidi"/>
        </w:rPr>
        <w:t xml:space="preserve">English 4520: approved </w:t>
      </w:r>
      <w:r w:rsidR="005269CE" w:rsidRPr="005A46E7">
        <w:rPr>
          <w:rFonts w:asciiTheme="majorBidi" w:hAnsiTheme="majorBidi" w:cstheme="majorBidi"/>
        </w:rPr>
        <w:t>with one recommendation (in italics below)</w:t>
      </w:r>
      <w:r w:rsidRPr="005A46E7">
        <w:rPr>
          <w:rFonts w:asciiTheme="majorBidi" w:hAnsiTheme="majorBidi" w:cstheme="majorBidi"/>
        </w:rPr>
        <w:t xml:space="preserve"> </w:t>
      </w:r>
    </w:p>
    <w:p w14:paraId="0B92612E" w14:textId="39AD2177" w:rsidR="00485119" w:rsidRPr="005A46E7" w:rsidRDefault="005269CE" w:rsidP="00485119">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The Committee recommends adding the course dates in the calendar. </w:t>
      </w:r>
    </w:p>
    <w:p w14:paraId="2A465EA0" w14:textId="7DF65816" w:rsidR="00485119" w:rsidRPr="005A46E7" w:rsidRDefault="002C34A3" w:rsidP="00485119">
      <w:pPr>
        <w:pStyle w:val="ListParagraph"/>
        <w:numPr>
          <w:ilvl w:val="0"/>
          <w:numId w:val="13"/>
        </w:numPr>
        <w:rPr>
          <w:rFonts w:asciiTheme="majorBidi" w:hAnsiTheme="majorBidi" w:cstheme="majorBidi"/>
        </w:rPr>
      </w:pPr>
      <w:r w:rsidRPr="005A46E7">
        <w:rPr>
          <w:rFonts w:asciiTheme="majorBidi" w:hAnsiTheme="majorBidi" w:cstheme="majorBidi"/>
        </w:rPr>
        <w:t xml:space="preserve">Sociology 2202: several recommendations </w:t>
      </w:r>
      <w:r w:rsidR="00A16C3E" w:rsidRPr="005A46E7">
        <w:rPr>
          <w:rFonts w:asciiTheme="majorBidi" w:hAnsiTheme="majorBidi" w:cstheme="majorBidi"/>
        </w:rPr>
        <w:t xml:space="preserve">(in italics below) </w:t>
      </w:r>
      <w:r w:rsidRPr="005A46E7">
        <w:rPr>
          <w:rFonts w:asciiTheme="majorBidi" w:hAnsiTheme="majorBidi" w:cstheme="majorBidi"/>
        </w:rPr>
        <w:t xml:space="preserve">and contingencies </w:t>
      </w:r>
      <w:r w:rsidR="00A16C3E" w:rsidRPr="005A46E7">
        <w:rPr>
          <w:rFonts w:asciiTheme="majorBidi" w:hAnsiTheme="majorBidi" w:cstheme="majorBidi"/>
        </w:rPr>
        <w:t>(in bold below)</w:t>
      </w:r>
    </w:p>
    <w:p w14:paraId="4CB742C8" w14:textId="77777777" w:rsidR="00485119" w:rsidRPr="005A46E7" w:rsidRDefault="00E36E62" w:rsidP="00485119">
      <w:pPr>
        <w:pStyle w:val="ListParagraph"/>
        <w:numPr>
          <w:ilvl w:val="1"/>
          <w:numId w:val="13"/>
        </w:numPr>
        <w:rPr>
          <w:rFonts w:asciiTheme="majorBidi" w:hAnsiTheme="majorBidi" w:cstheme="majorBidi"/>
        </w:rPr>
      </w:pPr>
      <w:r w:rsidRPr="005A46E7">
        <w:rPr>
          <w:rFonts w:asciiTheme="majorBidi" w:hAnsiTheme="majorBidi" w:cstheme="majorBidi"/>
          <w:b/>
          <w:bCs/>
        </w:rPr>
        <w:t xml:space="preserve">The first syllabus uses the title “Social Problems and Social Policy.” The official course title is “Social Problems and Public Policy.” </w:t>
      </w:r>
    </w:p>
    <w:p w14:paraId="45DB2614" w14:textId="3BDD8962" w:rsidR="00485119" w:rsidRPr="005A46E7" w:rsidRDefault="00CE5A3F" w:rsidP="00485119">
      <w:pPr>
        <w:pStyle w:val="ListParagraph"/>
        <w:numPr>
          <w:ilvl w:val="1"/>
          <w:numId w:val="13"/>
        </w:numPr>
        <w:rPr>
          <w:rStyle w:val="author-214870051"/>
          <w:rFonts w:asciiTheme="majorBidi" w:hAnsiTheme="majorBidi" w:cstheme="majorBidi"/>
        </w:rPr>
      </w:pPr>
      <w:r w:rsidRPr="005A46E7">
        <w:rPr>
          <w:rStyle w:val="author-214870051"/>
          <w:rFonts w:asciiTheme="majorBidi" w:hAnsiTheme="majorBidi" w:cstheme="majorBidi"/>
          <w:b/>
          <w:bCs/>
          <w:color w:val="222222"/>
        </w:rPr>
        <w:t>According to Ohio State policy, students should expect a certain number of hours per week on direct instruction of some type. For each week please indicate how direct instructional content will be convey</w:t>
      </w:r>
      <w:r w:rsidR="00F112D9">
        <w:rPr>
          <w:rStyle w:val="author-214870051"/>
          <w:rFonts w:asciiTheme="majorBidi" w:hAnsiTheme="majorBidi" w:cstheme="majorBidi"/>
          <w:b/>
          <w:bCs/>
          <w:color w:val="222222"/>
        </w:rPr>
        <w:t>ed (e.g., videos, discussion boards, lectures, etc.</w:t>
      </w:r>
      <w:r w:rsidRPr="005A46E7">
        <w:rPr>
          <w:rStyle w:val="author-214870051"/>
          <w:rFonts w:asciiTheme="majorBidi" w:hAnsiTheme="majorBidi" w:cstheme="majorBidi"/>
          <w:b/>
          <w:bCs/>
          <w:color w:val="222222"/>
        </w:rPr>
        <w:t>). The syllabus needs to indicate the nature, frequency, and means of deli</w:t>
      </w:r>
      <w:r w:rsidR="00771235" w:rsidRPr="005A46E7">
        <w:rPr>
          <w:rStyle w:val="author-214870051"/>
          <w:rFonts w:asciiTheme="majorBidi" w:hAnsiTheme="majorBidi" w:cstheme="majorBidi"/>
          <w:b/>
          <w:bCs/>
          <w:color w:val="222222"/>
        </w:rPr>
        <w:t>very of instructional content. B</w:t>
      </w:r>
      <w:r w:rsidRPr="005A46E7">
        <w:rPr>
          <w:rStyle w:val="author-214870051"/>
          <w:rFonts w:asciiTheme="majorBidi" w:hAnsiTheme="majorBidi" w:cstheme="majorBidi"/>
          <w:b/>
          <w:bCs/>
          <w:color w:val="222222"/>
        </w:rPr>
        <w:t>eyond discussion responses, how will students actually hear from the instructor?</w:t>
      </w:r>
    </w:p>
    <w:p w14:paraId="0391C47B" w14:textId="77777777" w:rsidR="00485119" w:rsidRPr="005A46E7" w:rsidRDefault="00771235" w:rsidP="00485119">
      <w:pPr>
        <w:pStyle w:val="ListParagraph"/>
        <w:numPr>
          <w:ilvl w:val="1"/>
          <w:numId w:val="13"/>
        </w:numPr>
        <w:rPr>
          <w:rStyle w:val="author-214870051"/>
          <w:rFonts w:asciiTheme="majorBidi" w:hAnsiTheme="majorBidi" w:cstheme="majorBidi"/>
        </w:rPr>
      </w:pPr>
      <w:r w:rsidRPr="005A46E7">
        <w:rPr>
          <w:rStyle w:val="author-214870051"/>
          <w:rFonts w:asciiTheme="majorBidi" w:hAnsiTheme="majorBidi" w:cstheme="majorBidi"/>
          <w:b/>
          <w:bCs/>
          <w:color w:val="222222"/>
        </w:rPr>
        <w:t xml:space="preserve">To help students understand their weekly topics and work load, the syllabus should indicate page numbers for the textbook chapters, </w:t>
      </w:r>
      <w:r w:rsidRPr="005A46E7">
        <w:rPr>
          <w:rStyle w:val="author-214870051"/>
          <w:rFonts w:asciiTheme="majorBidi" w:hAnsiTheme="majorBidi" w:cstheme="majorBidi"/>
          <w:b/>
          <w:bCs/>
          <w:color w:val="222222"/>
        </w:rPr>
        <w:lastRenderedPageBreak/>
        <w:t xml:space="preserve">provide full citations to other readings, and the date and titles for the podcasts. It is also useful to have the full list of readings on the syllabus, since the syllabus is the official record of the course. </w:t>
      </w:r>
    </w:p>
    <w:p w14:paraId="468A3983" w14:textId="77777777" w:rsidR="00485119" w:rsidRPr="005A46E7" w:rsidRDefault="00771235" w:rsidP="00485119">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Following best practices for distance learning courses, the weekly modules could be elaborated more for students by specifying what the learning objectives are for the week, and what the discussion post topics will be about. </w:t>
      </w:r>
    </w:p>
    <w:p w14:paraId="235B9160" w14:textId="254D2C86" w:rsidR="00BD248A" w:rsidRPr="005A46E7" w:rsidRDefault="002C34A3" w:rsidP="00BA6F6D">
      <w:pPr>
        <w:pStyle w:val="ListParagraph"/>
        <w:numPr>
          <w:ilvl w:val="0"/>
          <w:numId w:val="13"/>
        </w:numPr>
        <w:rPr>
          <w:rStyle w:val="author-214870051"/>
          <w:rFonts w:asciiTheme="majorBidi" w:hAnsiTheme="majorBidi" w:cstheme="majorBidi"/>
        </w:rPr>
      </w:pPr>
      <w:r w:rsidRPr="005A46E7">
        <w:rPr>
          <w:rFonts w:asciiTheme="majorBidi" w:hAnsiTheme="majorBidi" w:cstheme="majorBidi"/>
        </w:rPr>
        <w:t xml:space="preserve">Sociology 2300: several recommendations </w:t>
      </w:r>
      <w:r w:rsidR="000D0E5A" w:rsidRPr="005A46E7">
        <w:rPr>
          <w:rFonts w:asciiTheme="majorBidi" w:hAnsiTheme="majorBidi" w:cstheme="majorBidi"/>
        </w:rPr>
        <w:t xml:space="preserve">(in italics below) </w:t>
      </w:r>
      <w:r w:rsidRPr="005A46E7">
        <w:rPr>
          <w:rFonts w:asciiTheme="majorBidi" w:hAnsiTheme="majorBidi" w:cstheme="majorBidi"/>
        </w:rPr>
        <w:t xml:space="preserve">and contingencies </w:t>
      </w:r>
      <w:r w:rsidR="000D0E5A" w:rsidRPr="005A46E7">
        <w:rPr>
          <w:rFonts w:asciiTheme="majorBidi" w:hAnsiTheme="majorBidi" w:cstheme="majorBidi"/>
        </w:rPr>
        <w:t>(in bold below)</w:t>
      </w:r>
    </w:p>
    <w:p w14:paraId="2A4B198E" w14:textId="09D54DA2" w:rsidR="00BD248A" w:rsidRPr="005A46E7" w:rsidRDefault="00BD248A" w:rsidP="00126C49">
      <w:pPr>
        <w:pStyle w:val="ListParagraph"/>
        <w:numPr>
          <w:ilvl w:val="1"/>
          <w:numId w:val="13"/>
        </w:numPr>
        <w:rPr>
          <w:rStyle w:val="author-214870051"/>
          <w:rFonts w:asciiTheme="majorBidi" w:hAnsiTheme="majorBidi" w:cstheme="majorBidi"/>
          <w:b/>
          <w:bCs/>
          <w:i/>
          <w:iCs/>
        </w:rPr>
      </w:pPr>
      <w:r w:rsidRPr="005A46E7">
        <w:rPr>
          <w:rStyle w:val="author-214870051"/>
          <w:rFonts w:asciiTheme="majorBidi" w:hAnsiTheme="majorBidi" w:cstheme="majorBidi"/>
          <w:b/>
          <w:bCs/>
          <w:color w:val="222222"/>
        </w:rPr>
        <w:t xml:space="preserve">The official title of this course is </w:t>
      </w:r>
      <w:r w:rsidR="00126C49" w:rsidRPr="005A46E7">
        <w:rPr>
          <w:rStyle w:val="author-214870051"/>
          <w:rFonts w:asciiTheme="majorBidi" w:hAnsiTheme="majorBidi" w:cstheme="majorBidi"/>
          <w:b/>
          <w:bCs/>
          <w:color w:val="222222"/>
        </w:rPr>
        <w:t>“</w:t>
      </w:r>
      <w:r w:rsidRPr="005A46E7">
        <w:rPr>
          <w:rStyle w:val="author-214870051"/>
          <w:rFonts w:asciiTheme="majorBidi" w:hAnsiTheme="majorBidi" w:cstheme="majorBidi"/>
          <w:b/>
          <w:bCs/>
          <w:color w:val="222222"/>
        </w:rPr>
        <w:t>Sociology of Culture and Popular Culture</w:t>
      </w:r>
      <w:r w:rsidR="00126C49" w:rsidRPr="005A46E7">
        <w:rPr>
          <w:rStyle w:val="author-214870051"/>
          <w:rFonts w:asciiTheme="majorBidi" w:hAnsiTheme="majorBidi" w:cstheme="majorBidi"/>
          <w:b/>
          <w:bCs/>
          <w:color w:val="222222"/>
        </w:rPr>
        <w:t>”</w:t>
      </w:r>
      <w:r w:rsidRPr="005A46E7">
        <w:rPr>
          <w:rStyle w:val="author-214870051"/>
          <w:rFonts w:asciiTheme="majorBidi" w:hAnsiTheme="majorBidi" w:cstheme="majorBidi"/>
          <w:b/>
          <w:bCs/>
          <w:color w:val="222222"/>
        </w:rPr>
        <w:t xml:space="preserve">, but the syllabus says the title is </w:t>
      </w:r>
      <w:r w:rsidR="00126C49" w:rsidRPr="005A46E7">
        <w:rPr>
          <w:rStyle w:val="author-214870051"/>
          <w:rFonts w:asciiTheme="majorBidi" w:hAnsiTheme="majorBidi" w:cstheme="majorBidi"/>
          <w:b/>
          <w:bCs/>
          <w:color w:val="222222"/>
        </w:rPr>
        <w:t>“</w:t>
      </w:r>
      <w:r w:rsidRPr="005A46E7">
        <w:rPr>
          <w:rStyle w:val="author-214870051"/>
          <w:rFonts w:asciiTheme="majorBidi" w:hAnsiTheme="majorBidi" w:cstheme="majorBidi"/>
          <w:b/>
          <w:bCs/>
          <w:color w:val="222222"/>
        </w:rPr>
        <w:t>Pop Culture</w:t>
      </w:r>
      <w:r w:rsidR="00126C49" w:rsidRPr="005A46E7">
        <w:rPr>
          <w:rStyle w:val="author-214870051"/>
          <w:rFonts w:asciiTheme="majorBidi" w:hAnsiTheme="majorBidi" w:cstheme="majorBidi"/>
          <w:b/>
          <w:bCs/>
          <w:color w:val="222222"/>
        </w:rPr>
        <w:t>”</w:t>
      </w:r>
      <w:r w:rsidRPr="005A46E7">
        <w:rPr>
          <w:rStyle w:val="author-214870051"/>
          <w:rFonts w:asciiTheme="majorBidi" w:hAnsiTheme="majorBidi" w:cstheme="majorBidi"/>
          <w:b/>
          <w:bCs/>
          <w:color w:val="222222"/>
        </w:rPr>
        <w:t>. To avoid confusion the syllabus should use the office title of the course.</w:t>
      </w:r>
    </w:p>
    <w:p w14:paraId="1E202E2F" w14:textId="7B841904" w:rsidR="00BD248A" w:rsidRPr="005A46E7" w:rsidRDefault="00F112D9" w:rsidP="00F112D9">
      <w:pPr>
        <w:pStyle w:val="ListParagraph"/>
        <w:numPr>
          <w:ilvl w:val="1"/>
          <w:numId w:val="13"/>
        </w:numPr>
        <w:rPr>
          <w:rFonts w:asciiTheme="majorBidi" w:hAnsiTheme="majorBidi" w:cstheme="majorBidi"/>
          <w:b/>
          <w:bCs/>
          <w:i/>
          <w:iCs/>
        </w:rPr>
      </w:pPr>
      <w:r>
        <w:rPr>
          <w:rFonts w:asciiTheme="majorBidi" w:hAnsiTheme="majorBidi" w:cstheme="majorBidi"/>
          <w:b/>
          <w:bCs/>
        </w:rPr>
        <w:t>How</w:t>
      </w:r>
      <w:r w:rsidR="00126C49" w:rsidRPr="005A46E7">
        <w:rPr>
          <w:rFonts w:asciiTheme="majorBidi" w:hAnsiTheme="majorBidi" w:cstheme="majorBidi"/>
          <w:b/>
          <w:bCs/>
        </w:rPr>
        <w:t xml:space="preserve"> will the instructor’s direct instructional content be conveyed (e.g. lectur</w:t>
      </w:r>
      <w:r>
        <w:rPr>
          <w:rFonts w:asciiTheme="majorBidi" w:hAnsiTheme="majorBidi" w:cstheme="majorBidi"/>
          <w:b/>
          <w:bCs/>
        </w:rPr>
        <w:t>e videos, Zoom meetings, etc.)?</w:t>
      </w:r>
      <w:r w:rsidR="00126C49" w:rsidRPr="005A46E7">
        <w:rPr>
          <w:rFonts w:asciiTheme="majorBidi" w:hAnsiTheme="majorBidi" w:cstheme="majorBidi"/>
          <w:b/>
          <w:bCs/>
        </w:rPr>
        <w:t xml:space="preserve">The first page of the syllabus says that the meeting days/time is online, but later in the syllabus it says that weekly Zoom lectures will be required, and that there will be live sessions (attendance optional). It should be clarified if the lectures are synchronous or asynchronous and if attendance is required. </w:t>
      </w:r>
    </w:p>
    <w:p w14:paraId="0E379EDE" w14:textId="77777777" w:rsidR="00126C49" w:rsidRPr="005A46E7" w:rsidRDefault="00BD248A" w:rsidP="00126C49">
      <w:pPr>
        <w:pStyle w:val="ListParagraph"/>
        <w:numPr>
          <w:ilvl w:val="1"/>
          <w:numId w:val="13"/>
        </w:numPr>
        <w:rPr>
          <w:rStyle w:val="author-214870051"/>
          <w:rFonts w:asciiTheme="majorBidi" w:hAnsiTheme="majorBidi" w:cstheme="majorBidi"/>
          <w:b/>
          <w:bCs/>
          <w:i/>
          <w:iCs/>
        </w:rPr>
      </w:pPr>
      <w:r w:rsidRPr="005A46E7">
        <w:rPr>
          <w:rStyle w:val="author-214870051"/>
          <w:rFonts w:asciiTheme="majorBidi" w:hAnsiTheme="majorBidi" w:cstheme="majorBidi"/>
          <w:b/>
          <w:bCs/>
          <w:color w:val="222222"/>
        </w:rPr>
        <w:t>Throughout this course there are a series of weekly assignments worth 10% of the final grade, but there are no specific descriptions of these assignments or expectations about them on the syllabus. Given that the syllabus is an official description, more should be provided generally about these assignments, and specific topics for each placed on the weekly schedule.</w:t>
      </w:r>
    </w:p>
    <w:p w14:paraId="7C761CEF" w14:textId="77777777" w:rsidR="00BA6F6D" w:rsidRPr="005A46E7" w:rsidRDefault="00BD248A" w:rsidP="00126C49">
      <w:pPr>
        <w:pStyle w:val="ListParagraph"/>
        <w:numPr>
          <w:ilvl w:val="1"/>
          <w:numId w:val="13"/>
        </w:numPr>
        <w:rPr>
          <w:rStyle w:val="author-214870051"/>
          <w:rFonts w:asciiTheme="majorBidi" w:hAnsiTheme="majorBidi" w:cstheme="majorBidi"/>
          <w:i/>
          <w:iCs/>
        </w:rPr>
      </w:pPr>
      <w:r w:rsidRPr="005A46E7">
        <w:rPr>
          <w:rStyle w:val="author-214870051"/>
          <w:rFonts w:asciiTheme="majorBidi" w:hAnsiTheme="majorBidi" w:cstheme="majorBidi"/>
          <w:b/>
          <w:bCs/>
          <w:color w:val="222222"/>
        </w:rPr>
        <w:t xml:space="preserve">The syllabus says that there are required course readings on Carmen, but all of the reading citations are not indicated on the syllabus. Since the syllabus is the official record of the course, and so interested students can learn what the course is about, </w:t>
      </w:r>
      <w:r w:rsidR="00126C49" w:rsidRPr="005A46E7">
        <w:rPr>
          <w:rStyle w:val="author-214870051"/>
          <w:rFonts w:asciiTheme="majorBidi" w:hAnsiTheme="majorBidi" w:cstheme="majorBidi"/>
          <w:b/>
          <w:bCs/>
          <w:color w:val="222222"/>
        </w:rPr>
        <w:t xml:space="preserve">the reading list should be included </w:t>
      </w:r>
      <w:r w:rsidRPr="005A46E7">
        <w:rPr>
          <w:rStyle w:val="author-214870051"/>
          <w:rFonts w:asciiTheme="majorBidi" w:hAnsiTheme="majorBidi" w:cstheme="majorBidi"/>
          <w:b/>
          <w:bCs/>
          <w:color w:val="222222"/>
        </w:rPr>
        <w:t>on the syllabus</w:t>
      </w:r>
      <w:r w:rsidR="00126C49" w:rsidRPr="005A46E7">
        <w:rPr>
          <w:rStyle w:val="author-214870051"/>
          <w:rFonts w:asciiTheme="majorBidi" w:hAnsiTheme="majorBidi" w:cstheme="majorBidi"/>
          <w:b/>
          <w:bCs/>
          <w:color w:val="222222"/>
        </w:rPr>
        <w:t xml:space="preserve">. </w:t>
      </w:r>
    </w:p>
    <w:p w14:paraId="1F18A224" w14:textId="78C0186E" w:rsidR="00126C49" w:rsidRPr="005A46E7" w:rsidRDefault="00126C49" w:rsidP="00126C49">
      <w:pPr>
        <w:pStyle w:val="ListParagraph"/>
        <w:numPr>
          <w:ilvl w:val="1"/>
          <w:numId w:val="13"/>
        </w:numPr>
        <w:rPr>
          <w:rStyle w:val="author-214870051"/>
          <w:rFonts w:asciiTheme="majorBidi" w:hAnsiTheme="majorBidi" w:cstheme="majorBidi"/>
          <w:i/>
          <w:iCs/>
        </w:rPr>
      </w:pPr>
      <w:r w:rsidRPr="005A46E7">
        <w:rPr>
          <w:rStyle w:val="author-214870051"/>
          <w:rFonts w:asciiTheme="majorBidi" w:hAnsiTheme="majorBidi" w:cstheme="majorBidi"/>
          <w:i/>
          <w:iCs/>
          <w:color w:val="222222"/>
        </w:rPr>
        <w:t>The visual appearance of the syllabus could be improved by using the Carmen Distance Learning “Master Course” template developed by ODEE and available in Canvas Commons. Ian Anderson also suggested using the template. </w:t>
      </w:r>
    </w:p>
    <w:p w14:paraId="0F10FA93" w14:textId="77777777" w:rsidR="00126C49" w:rsidRPr="005A46E7" w:rsidRDefault="00126C49" w:rsidP="00126C49">
      <w:pPr>
        <w:pStyle w:val="ListParagraph"/>
        <w:numPr>
          <w:ilvl w:val="1"/>
          <w:numId w:val="13"/>
        </w:numPr>
        <w:rPr>
          <w:rStyle w:val="author-214870051"/>
          <w:rFonts w:asciiTheme="majorBidi" w:hAnsiTheme="majorBidi" w:cstheme="majorBidi"/>
          <w:i/>
          <w:iCs/>
        </w:rPr>
      </w:pPr>
      <w:r w:rsidRPr="005A46E7">
        <w:rPr>
          <w:rStyle w:val="author-214870051"/>
          <w:rFonts w:asciiTheme="majorBidi" w:hAnsiTheme="majorBidi" w:cstheme="majorBidi"/>
          <w:i/>
          <w:iCs/>
          <w:color w:val="222222"/>
        </w:rPr>
        <w:t>The discussion board and posts could be explained further. For instance, if everyone is responding to two peers, then who starts the discussion on a particular topic? Can you just make your own case, or would one lose points? </w:t>
      </w:r>
    </w:p>
    <w:p w14:paraId="5041EDC7" w14:textId="1969956C" w:rsidR="00BD248A" w:rsidRPr="005A46E7" w:rsidRDefault="00126C49" w:rsidP="00126C49">
      <w:pPr>
        <w:pStyle w:val="ListParagraph"/>
        <w:numPr>
          <w:ilvl w:val="1"/>
          <w:numId w:val="13"/>
        </w:numPr>
        <w:rPr>
          <w:rStyle w:val="author-214870051"/>
          <w:rFonts w:asciiTheme="majorBidi" w:hAnsiTheme="majorBidi" w:cstheme="majorBidi"/>
          <w:b/>
          <w:bCs/>
        </w:rPr>
      </w:pPr>
      <w:r w:rsidRPr="005A46E7">
        <w:rPr>
          <w:rStyle w:val="author-214870051"/>
          <w:rFonts w:asciiTheme="majorBidi" w:hAnsiTheme="majorBidi" w:cstheme="majorBidi"/>
          <w:i/>
          <w:iCs/>
          <w:color w:val="222222"/>
        </w:rPr>
        <w:t>Best practices for online course design include elaborating a weekly schedule in ways that students can determine precisely what they will read, view, and do each week. While the basic framework is present, each element needs greater specificity. Each week could have the session dates, the topics, aim, and/or learning outcomes of the week could be indicated, titles for the video clips could be provided,  discussion topics or questions could be provided, and assignments could be briefly described, with their rubrics and details left on Carmen.   </w:t>
      </w:r>
    </w:p>
    <w:p w14:paraId="2F1CBA08" w14:textId="741D04B5" w:rsidR="002C34A3" w:rsidRPr="005A46E7" w:rsidRDefault="002C34A3" w:rsidP="00126C49">
      <w:pPr>
        <w:pStyle w:val="ListParagraph"/>
        <w:numPr>
          <w:ilvl w:val="0"/>
          <w:numId w:val="13"/>
        </w:numPr>
        <w:rPr>
          <w:rFonts w:asciiTheme="majorBidi" w:hAnsiTheme="majorBidi" w:cstheme="majorBidi"/>
        </w:rPr>
      </w:pPr>
      <w:r w:rsidRPr="005A46E7">
        <w:rPr>
          <w:rFonts w:asciiTheme="majorBidi" w:hAnsiTheme="majorBidi" w:cstheme="majorBidi"/>
        </w:rPr>
        <w:lastRenderedPageBreak/>
        <w:t>Sociology 2309: several recommendations</w:t>
      </w:r>
      <w:r w:rsidR="00186666" w:rsidRPr="005A46E7">
        <w:rPr>
          <w:rFonts w:asciiTheme="majorBidi" w:hAnsiTheme="majorBidi" w:cstheme="majorBidi"/>
        </w:rPr>
        <w:t xml:space="preserve"> (in italics below)</w:t>
      </w:r>
      <w:r w:rsidRPr="005A46E7">
        <w:rPr>
          <w:rFonts w:asciiTheme="majorBidi" w:hAnsiTheme="majorBidi" w:cstheme="majorBidi"/>
        </w:rPr>
        <w:t xml:space="preserve"> and contingencies </w:t>
      </w:r>
      <w:r w:rsidR="00186666" w:rsidRPr="005A46E7">
        <w:rPr>
          <w:rFonts w:asciiTheme="majorBidi" w:hAnsiTheme="majorBidi" w:cstheme="majorBidi"/>
        </w:rPr>
        <w:t>(in bold below)</w:t>
      </w:r>
    </w:p>
    <w:p w14:paraId="175CC1C6" w14:textId="77777777" w:rsidR="00552975" w:rsidRPr="005A46E7" w:rsidRDefault="00552975" w:rsidP="00552975">
      <w:pPr>
        <w:pStyle w:val="ListParagraph"/>
        <w:numPr>
          <w:ilvl w:val="1"/>
          <w:numId w:val="13"/>
        </w:numPr>
        <w:rPr>
          <w:rStyle w:val="author-214870051"/>
          <w:rFonts w:asciiTheme="majorBidi" w:hAnsiTheme="majorBidi" w:cstheme="majorBidi"/>
          <w:b/>
          <w:bCs/>
          <w:i/>
          <w:iCs/>
        </w:rPr>
      </w:pPr>
      <w:r w:rsidRPr="005A46E7">
        <w:rPr>
          <w:rStyle w:val="author-214870051"/>
          <w:rFonts w:asciiTheme="majorBidi" w:hAnsiTheme="majorBidi" w:cstheme="majorBidi"/>
          <w:b/>
          <w:bCs/>
          <w:color w:val="222222"/>
        </w:rPr>
        <w:t>According to Ohio State policy, students should expect a certain number of hours per week on direct instruction of some type. For each week it would be helpful to know how the instructor’s direct instructional content will be conveyed (e.g., lecture videos on what topics?). There is no mention of how instructor content is to be supplied; it appears there’s no synchronous component, but that’s not directly stated.  </w:t>
      </w:r>
    </w:p>
    <w:p w14:paraId="5C8283E6" w14:textId="77777777" w:rsidR="00552975" w:rsidRPr="005A46E7" w:rsidRDefault="00552975" w:rsidP="00552975">
      <w:pPr>
        <w:pStyle w:val="ListParagraph"/>
        <w:numPr>
          <w:ilvl w:val="1"/>
          <w:numId w:val="13"/>
        </w:numPr>
        <w:rPr>
          <w:rFonts w:asciiTheme="majorBidi" w:hAnsiTheme="majorBidi" w:cstheme="majorBidi"/>
          <w:b/>
          <w:bCs/>
          <w:i/>
          <w:iCs/>
        </w:rPr>
      </w:pPr>
      <w:r w:rsidRPr="005A46E7">
        <w:rPr>
          <w:rStyle w:val="author-214870051"/>
          <w:rFonts w:asciiTheme="majorBidi" w:hAnsiTheme="majorBidi" w:cstheme="majorBidi"/>
          <w:b/>
          <w:bCs/>
          <w:color w:val="222222"/>
        </w:rPr>
        <w:t>The course uses exams as the primary means for evaluating student performance (75%). What will be your exam security procedures? For instance, since you are using objective items for some portion of each exam, will you be using Proctorio? </w:t>
      </w:r>
    </w:p>
    <w:p w14:paraId="160AE686" w14:textId="77777777" w:rsidR="00552975" w:rsidRPr="005A46E7" w:rsidRDefault="00552975" w:rsidP="00552975">
      <w:pPr>
        <w:pStyle w:val="ListParagraph"/>
        <w:numPr>
          <w:ilvl w:val="1"/>
          <w:numId w:val="13"/>
        </w:numPr>
        <w:rPr>
          <w:rFonts w:asciiTheme="majorBidi" w:hAnsiTheme="majorBidi" w:cstheme="majorBidi"/>
          <w:b/>
          <w:bCs/>
        </w:rPr>
      </w:pPr>
      <w:r w:rsidRPr="005A46E7">
        <w:rPr>
          <w:rFonts w:asciiTheme="majorBidi" w:hAnsiTheme="majorBidi" w:cstheme="majorBidi"/>
          <w:b/>
          <w:bCs/>
        </w:rPr>
        <w:t xml:space="preserve">The schedule is sparse on details, especially on reading assignments. The syllabus says that there are required supplemental course readings on Carmen, but the reading citations are not indicated on the distance learning syllabus. The syllabus should include a list of the readings. </w:t>
      </w:r>
      <w:r w:rsidRPr="005A46E7">
        <w:rPr>
          <w:rStyle w:val="author-214870051"/>
          <w:rFonts w:asciiTheme="majorBidi" w:hAnsiTheme="majorBidi" w:cstheme="majorBidi"/>
          <w:b/>
          <w:bCs/>
          <w:color w:val="222222"/>
        </w:rPr>
        <w:t> </w:t>
      </w:r>
    </w:p>
    <w:p w14:paraId="37A3EA04" w14:textId="61354862" w:rsidR="00587CB5" w:rsidRPr="005A46E7" w:rsidRDefault="00587CB5" w:rsidP="00D321CA">
      <w:pPr>
        <w:pStyle w:val="ListParagraph"/>
        <w:numPr>
          <w:ilvl w:val="1"/>
          <w:numId w:val="13"/>
        </w:numPr>
        <w:suppressAutoHyphens w:val="0"/>
        <w:rPr>
          <w:rStyle w:val="author-214870051"/>
          <w:rFonts w:asciiTheme="majorBidi" w:hAnsiTheme="majorBidi" w:cstheme="majorBidi"/>
          <w:i/>
          <w:iCs/>
          <w:lang w:eastAsia="en-US"/>
        </w:rPr>
      </w:pPr>
      <w:r w:rsidRPr="005A46E7">
        <w:rPr>
          <w:rStyle w:val="author-214870051"/>
          <w:rFonts w:asciiTheme="majorBidi" w:hAnsiTheme="majorBidi" w:cstheme="majorBidi"/>
          <w:i/>
          <w:iCs/>
          <w:color w:val="222222"/>
        </w:rPr>
        <w:t>The distance learning course description differs from the official course description. The official catalog description could also be on the syllabus.</w:t>
      </w:r>
    </w:p>
    <w:p w14:paraId="1EE25EB8" w14:textId="4166CB5E" w:rsidR="00587CB5" w:rsidRPr="005A46E7" w:rsidRDefault="00D321CA" w:rsidP="00D321CA">
      <w:pPr>
        <w:pStyle w:val="ListParagraph"/>
        <w:numPr>
          <w:ilvl w:val="1"/>
          <w:numId w:val="13"/>
        </w:numPr>
        <w:suppressAutoHyphens w:val="0"/>
        <w:rPr>
          <w:rFonts w:asciiTheme="majorBidi" w:hAnsiTheme="majorBidi" w:cstheme="majorBidi"/>
          <w:i/>
          <w:iCs/>
          <w:lang w:eastAsia="en-US"/>
        </w:rPr>
      </w:pPr>
      <w:r w:rsidRPr="005A46E7">
        <w:rPr>
          <w:rFonts w:asciiTheme="majorBidi" w:hAnsiTheme="majorBidi" w:cstheme="majorBidi"/>
          <w:i/>
          <w:iCs/>
          <w:lang w:eastAsia="en-US"/>
        </w:rPr>
        <w:t xml:space="preserve">More detail on assignments could improve clarity for students. For example, a short example of weekly course activities could help students understand the weekly work load. Further elaboration on the research paper, extra credit opportunities, and participation activities would also be helpful for students. </w:t>
      </w:r>
    </w:p>
    <w:p w14:paraId="04F0EE24" w14:textId="77777777" w:rsidR="00D321CA" w:rsidRPr="005A46E7" w:rsidRDefault="00D321CA" w:rsidP="00D321CA">
      <w:pPr>
        <w:pStyle w:val="ListParagraph"/>
        <w:numPr>
          <w:ilvl w:val="1"/>
          <w:numId w:val="13"/>
        </w:numPr>
        <w:rPr>
          <w:rStyle w:val="author-214870051"/>
          <w:rFonts w:asciiTheme="majorBidi" w:hAnsiTheme="majorBidi" w:cstheme="majorBidi"/>
          <w:i/>
          <w:iCs/>
        </w:rPr>
      </w:pPr>
      <w:r w:rsidRPr="005A46E7">
        <w:rPr>
          <w:rStyle w:val="author-214870051"/>
          <w:rFonts w:asciiTheme="majorBidi" w:hAnsiTheme="majorBidi" w:cstheme="majorBidi"/>
          <w:i/>
          <w:iCs/>
          <w:color w:val="222222"/>
        </w:rPr>
        <w:t xml:space="preserve">Under assignment information, the word “papers” is used twice to describe the research papers. The assignment breakdown only includes one paper. This should be clarified. </w:t>
      </w:r>
    </w:p>
    <w:p w14:paraId="064C1645" w14:textId="31B79A77" w:rsidR="00587CB5" w:rsidRPr="005A46E7" w:rsidRDefault="00587CB5" w:rsidP="00D321CA">
      <w:pPr>
        <w:pStyle w:val="ListParagraph"/>
        <w:numPr>
          <w:ilvl w:val="1"/>
          <w:numId w:val="13"/>
        </w:numPr>
        <w:rPr>
          <w:rFonts w:asciiTheme="majorBidi" w:hAnsiTheme="majorBidi" w:cstheme="majorBidi"/>
          <w:i/>
          <w:iCs/>
        </w:rPr>
      </w:pPr>
      <w:r w:rsidRPr="005A46E7">
        <w:rPr>
          <w:rStyle w:val="author-214870051"/>
          <w:rFonts w:asciiTheme="majorBidi" w:hAnsiTheme="majorBidi" w:cstheme="majorBidi"/>
          <w:i/>
          <w:iCs/>
          <w:color w:val="222222"/>
        </w:rPr>
        <w:t>Under the academic integrity policy, you say “The course includes many opportunities for formal collaboration with your classmates.” When will these opportunities occur on the class schedule, and what will they consist of? The sentence could be confusing for students.</w:t>
      </w:r>
    </w:p>
    <w:p w14:paraId="68B075DC" w14:textId="3BC44CDB" w:rsidR="00552975" w:rsidRPr="005A46E7" w:rsidRDefault="00587CB5" w:rsidP="00552975">
      <w:pPr>
        <w:pStyle w:val="ListParagraph"/>
        <w:numPr>
          <w:ilvl w:val="1"/>
          <w:numId w:val="13"/>
        </w:numPr>
        <w:rPr>
          <w:rStyle w:val="author-214870051"/>
          <w:rFonts w:asciiTheme="majorBidi" w:hAnsiTheme="majorBidi" w:cstheme="majorBidi"/>
          <w:i/>
          <w:iCs/>
        </w:rPr>
      </w:pPr>
      <w:r w:rsidRPr="005A46E7">
        <w:rPr>
          <w:rStyle w:val="author-214870051"/>
          <w:rFonts w:asciiTheme="majorBidi" w:hAnsiTheme="majorBidi" w:cstheme="majorBidi"/>
          <w:i/>
          <w:iCs/>
          <w:color w:val="222222"/>
        </w:rPr>
        <w:t>The course schedule could be more elaborate by specifying what the weekly assignment activity will generally be about.  </w:t>
      </w:r>
    </w:p>
    <w:p w14:paraId="3F9A8FB4" w14:textId="0CD3DCE2" w:rsidR="002C34A3" w:rsidRPr="005A46E7" w:rsidRDefault="002C34A3" w:rsidP="001F1F03">
      <w:pPr>
        <w:pStyle w:val="ListParagraph"/>
        <w:numPr>
          <w:ilvl w:val="0"/>
          <w:numId w:val="13"/>
        </w:numPr>
        <w:rPr>
          <w:rFonts w:asciiTheme="majorBidi" w:hAnsiTheme="majorBidi" w:cstheme="majorBidi"/>
          <w:i/>
          <w:iCs/>
        </w:rPr>
      </w:pPr>
      <w:r w:rsidRPr="005A46E7">
        <w:rPr>
          <w:rFonts w:asciiTheme="majorBidi" w:hAnsiTheme="majorBidi" w:cstheme="majorBidi"/>
        </w:rPr>
        <w:t xml:space="preserve">Sociology 3200: </w:t>
      </w:r>
      <w:r w:rsidR="001F1F03" w:rsidRPr="005A46E7">
        <w:rPr>
          <w:rFonts w:asciiTheme="majorBidi" w:hAnsiTheme="majorBidi" w:cstheme="majorBidi"/>
        </w:rPr>
        <w:t>three</w:t>
      </w:r>
      <w:r w:rsidRPr="005A46E7">
        <w:rPr>
          <w:rFonts w:asciiTheme="majorBidi" w:hAnsiTheme="majorBidi" w:cstheme="majorBidi"/>
        </w:rPr>
        <w:t xml:space="preserve"> recommendations </w:t>
      </w:r>
      <w:r w:rsidR="001F1F03" w:rsidRPr="005A46E7">
        <w:rPr>
          <w:rFonts w:asciiTheme="majorBidi" w:hAnsiTheme="majorBidi" w:cstheme="majorBidi"/>
        </w:rPr>
        <w:t xml:space="preserve">(in italics below) </w:t>
      </w:r>
      <w:r w:rsidRPr="005A46E7">
        <w:rPr>
          <w:rFonts w:asciiTheme="majorBidi" w:hAnsiTheme="majorBidi" w:cstheme="majorBidi"/>
        </w:rPr>
        <w:t>and</w:t>
      </w:r>
      <w:r w:rsidR="001F1F03" w:rsidRPr="005A46E7">
        <w:rPr>
          <w:rFonts w:asciiTheme="majorBidi" w:hAnsiTheme="majorBidi" w:cstheme="majorBidi"/>
        </w:rPr>
        <w:t xml:space="preserve"> two</w:t>
      </w:r>
      <w:r w:rsidRPr="005A46E7">
        <w:rPr>
          <w:rFonts w:asciiTheme="majorBidi" w:hAnsiTheme="majorBidi" w:cstheme="majorBidi"/>
        </w:rPr>
        <w:t xml:space="preserve"> contingencies </w:t>
      </w:r>
      <w:r w:rsidR="001F1F03" w:rsidRPr="005A46E7">
        <w:rPr>
          <w:rFonts w:asciiTheme="majorBidi" w:hAnsiTheme="majorBidi" w:cstheme="majorBidi"/>
        </w:rPr>
        <w:t>(in bold below)</w:t>
      </w:r>
    </w:p>
    <w:p w14:paraId="759CC946" w14:textId="77777777" w:rsidR="00152BD1" w:rsidRPr="005A46E7" w:rsidRDefault="00152BD1" w:rsidP="00152BD1">
      <w:pPr>
        <w:pStyle w:val="ListParagraph"/>
        <w:numPr>
          <w:ilvl w:val="1"/>
          <w:numId w:val="13"/>
        </w:numPr>
        <w:suppressAutoHyphens w:val="0"/>
        <w:rPr>
          <w:rStyle w:val="author-214870051"/>
          <w:rFonts w:asciiTheme="majorBidi" w:hAnsiTheme="majorBidi" w:cstheme="majorBidi"/>
          <w:b/>
          <w:bCs/>
          <w:lang w:eastAsia="en-US"/>
        </w:rPr>
      </w:pPr>
      <w:r w:rsidRPr="005A46E7">
        <w:rPr>
          <w:rStyle w:val="author-214870051"/>
          <w:rFonts w:asciiTheme="majorBidi" w:hAnsiTheme="majorBidi" w:cstheme="majorBidi"/>
          <w:b/>
          <w:bCs/>
          <w:color w:val="222222"/>
        </w:rPr>
        <w:t>According to Ohio State policy, students should expect a certain number of hours per week on direct instruction of some type. For each week the syllabus could specify the instructor’s direct instructional content (e.g., lecture videos on what topics?). The delivery mode of the lectures (live/recorded) is not explained.  </w:t>
      </w:r>
    </w:p>
    <w:p w14:paraId="1AE28256" w14:textId="77777777" w:rsidR="00152BD1" w:rsidRPr="005A46E7" w:rsidRDefault="00152BD1" w:rsidP="00152BD1">
      <w:pPr>
        <w:pStyle w:val="ListParagraph"/>
        <w:numPr>
          <w:ilvl w:val="1"/>
          <w:numId w:val="13"/>
        </w:numPr>
        <w:suppressAutoHyphens w:val="0"/>
        <w:rPr>
          <w:rFonts w:asciiTheme="majorBidi" w:hAnsiTheme="majorBidi" w:cstheme="majorBidi"/>
          <w:b/>
          <w:bCs/>
          <w:lang w:eastAsia="en-US"/>
        </w:rPr>
      </w:pPr>
      <w:r w:rsidRPr="005A46E7">
        <w:rPr>
          <w:rStyle w:val="author-214870051"/>
          <w:rFonts w:asciiTheme="majorBidi" w:hAnsiTheme="majorBidi" w:cstheme="majorBidi"/>
          <w:b/>
          <w:bCs/>
          <w:color w:val="222222"/>
        </w:rPr>
        <w:t xml:space="preserve">A description should be provided for each type of assignment (e.g. reading summary, discussion post, essay, quiz, etc.) What are general expectations for these assignments? </w:t>
      </w:r>
    </w:p>
    <w:p w14:paraId="3578C481" w14:textId="65084C8A" w:rsidR="00E51123" w:rsidRPr="005A46E7" w:rsidRDefault="00152BD1" w:rsidP="00E51123">
      <w:pPr>
        <w:pStyle w:val="ListParagraph"/>
        <w:numPr>
          <w:ilvl w:val="1"/>
          <w:numId w:val="13"/>
        </w:numPr>
        <w:suppressAutoHyphens w:val="0"/>
        <w:rPr>
          <w:rStyle w:val="author-214870051"/>
          <w:rFonts w:asciiTheme="majorBidi" w:hAnsiTheme="majorBidi" w:cstheme="majorBidi"/>
          <w:lang w:eastAsia="en-US"/>
        </w:rPr>
      </w:pPr>
      <w:r w:rsidRPr="005A46E7">
        <w:rPr>
          <w:rStyle w:val="author-214870051"/>
          <w:rFonts w:asciiTheme="majorBidi" w:hAnsiTheme="majorBidi" w:cstheme="majorBidi"/>
          <w:i/>
          <w:iCs/>
          <w:color w:val="222222"/>
        </w:rPr>
        <w:t xml:space="preserve">Revise the dates on the schedule to fit the Autumn semester calendar. </w:t>
      </w:r>
    </w:p>
    <w:p w14:paraId="0A6D458B" w14:textId="3B2D6D9D" w:rsidR="00152BD1" w:rsidRPr="005A46E7" w:rsidRDefault="00152BD1" w:rsidP="00E51123">
      <w:pPr>
        <w:pStyle w:val="ListParagraph"/>
        <w:numPr>
          <w:ilvl w:val="1"/>
          <w:numId w:val="13"/>
        </w:numPr>
        <w:suppressAutoHyphens w:val="0"/>
        <w:rPr>
          <w:rStyle w:val="author-214870051"/>
          <w:rFonts w:asciiTheme="majorBidi" w:hAnsiTheme="majorBidi" w:cstheme="majorBidi"/>
          <w:lang w:eastAsia="en-US"/>
        </w:rPr>
      </w:pPr>
      <w:r w:rsidRPr="005A46E7">
        <w:rPr>
          <w:rStyle w:val="author-214870051"/>
          <w:rFonts w:asciiTheme="majorBidi" w:hAnsiTheme="majorBidi" w:cstheme="majorBidi"/>
          <w:i/>
          <w:iCs/>
          <w:color w:val="222222"/>
        </w:rPr>
        <w:t xml:space="preserve">The syllabus should indicate that the course is 100% online. </w:t>
      </w:r>
    </w:p>
    <w:p w14:paraId="6D3BA2A4" w14:textId="502FF4DF" w:rsidR="000C45A7" w:rsidRPr="005A46E7" w:rsidRDefault="00152BD1" w:rsidP="00152BD1">
      <w:pPr>
        <w:pStyle w:val="ListParagraph"/>
        <w:numPr>
          <w:ilvl w:val="1"/>
          <w:numId w:val="13"/>
        </w:numPr>
        <w:suppressAutoHyphens w:val="0"/>
        <w:rPr>
          <w:rStyle w:val="author-214870051"/>
          <w:rFonts w:asciiTheme="majorBidi" w:hAnsiTheme="majorBidi" w:cstheme="majorBidi"/>
          <w:lang w:eastAsia="en-US"/>
        </w:rPr>
      </w:pPr>
      <w:r w:rsidRPr="005A46E7">
        <w:rPr>
          <w:rStyle w:val="author-214870051"/>
          <w:rFonts w:asciiTheme="majorBidi" w:hAnsiTheme="majorBidi" w:cstheme="majorBidi"/>
          <w:i/>
          <w:iCs/>
          <w:color w:val="222222"/>
        </w:rPr>
        <w:lastRenderedPageBreak/>
        <w:t xml:space="preserve">The assessment plan provides a direct method of assessment for each expected learning outcome (ELO), but does not indicate the type of answer for each question that would reach an acceptable level to satisfy each ELO. The Committee recommends using a rubric to evaluate the ELOs. </w:t>
      </w:r>
    </w:p>
    <w:p w14:paraId="61D9B8E2" w14:textId="6C3F854D" w:rsidR="002C34A3" w:rsidRPr="005A46E7" w:rsidRDefault="002C34A3" w:rsidP="00152BD1">
      <w:pPr>
        <w:pStyle w:val="ListParagraph"/>
        <w:numPr>
          <w:ilvl w:val="0"/>
          <w:numId w:val="13"/>
        </w:numPr>
        <w:rPr>
          <w:rFonts w:asciiTheme="majorBidi" w:hAnsiTheme="majorBidi" w:cstheme="majorBidi"/>
        </w:rPr>
      </w:pPr>
      <w:r w:rsidRPr="005A46E7">
        <w:rPr>
          <w:rFonts w:asciiTheme="majorBidi" w:hAnsiTheme="majorBidi" w:cstheme="majorBidi"/>
        </w:rPr>
        <w:t xml:space="preserve">Sociology 3467: several recommendations and </w:t>
      </w:r>
      <w:r w:rsidR="00D951E1" w:rsidRPr="005A46E7">
        <w:rPr>
          <w:rFonts w:asciiTheme="majorBidi" w:hAnsiTheme="majorBidi" w:cstheme="majorBidi"/>
        </w:rPr>
        <w:t xml:space="preserve">three </w:t>
      </w:r>
      <w:r w:rsidRPr="005A46E7">
        <w:rPr>
          <w:rFonts w:asciiTheme="majorBidi" w:hAnsiTheme="majorBidi" w:cstheme="majorBidi"/>
        </w:rPr>
        <w:t xml:space="preserve">contingencies </w:t>
      </w:r>
      <w:r w:rsidR="00D951E1" w:rsidRPr="005A46E7">
        <w:rPr>
          <w:rFonts w:asciiTheme="majorBidi" w:hAnsiTheme="majorBidi" w:cstheme="majorBidi"/>
        </w:rPr>
        <w:t>(in bold below)</w:t>
      </w:r>
    </w:p>
    <w:p w14:paraId="5638C339" w14:textId="5565D6E4" w:rsidR="00A8487F" w:rsidRPr="005A46E7" w:rsidRDefault="00A8487F" w:rsidP="00A8487F">
      <w:pPr>
        <w:pStyle w:val="ListParagraph"/>
        <w:numPr>
          <w:ilvl w:val="1"/>
          <w:numId w:val="13"/>
        </w:numPr>
        <w:rPr>
          <w:rStyle w:val="author-214870051"/>
          <w:rFonts w:asciiTheme="majorBidi" w:hAnsiTheme="majorBidi" w:cstheme="majorBidi"/>
          <w:b/>
          <w:bCs/>
        </w:rPr>
      </w:pPr>
      <w:r w:rsidRPr="005A46E7">
        <w:rPr>
          <w:rStyle w:val="author-214870051"/>
          <w:rFonts w:asciiTheme="majorBidi" w:hAnsiTheme="majorBidi" w:cstheme="majorBidi"/>
          <w:b/>
          <w:bCs/>
        </w:rPr>
        <w:t xml:space="preserve">The syllabus says that there are other course readings on Carmen, but the reading citations are not included on the proposed DL syllabus. Since the syllabus is the official course document, a list of readings should be included on the syllabus. </w:t>
      </w:r>
    </w:p>
    <w:p w14:paraId="244D39FF" w14:textId="794F3756" w:rsidR="00A8487F" w:rsidRPr="005A46E7" w:rsidRDefault="00A8487F" w:rsidP="00AA5413">
      <w:pPr>
        <w:pStyle w:val="ListParagraph"/>
        <w:numPr>
          <w:ilvl w:val="1"/>
          <w:numId w:val="13"/>
        </w:numPr>
        <w:rPr>
          <w:rFonts w:asciiTheme="majorBidi" w:hAnsiTheme="majorBidi" w:cstheme="majorBidi"/>
          <w:b/>
          <w:bCs/>
        </w:rPr>
      </w:pPr>
      <w:r w:rsidRPr="005A46E7">
        <w:rPr>
          <w:rStyle w:val="author-214870051"/>
          <w:rFonts w:asciiTheme="majorBidi" w:hAnsiTheme="majorBidi" w:cstheme="majorBidi"/>
          <w:b/>
          <w:bCs/>
          <w:color w:val="222222"/>
        </w:rPr>
        <w:t xml:space="preserve">An ASC syllabus is also expected to communicate “about the length and format of all papers, homework....and examinations.” There are assignments described on the syllabus, but the descriptions extending from pages 3-6 are confusing: (1) the grade breakdown lists 100 </w:t>
      </w:r>
      <w:r w:rsidR="00AA5413">
        <w:rPr>
          <w:rStyle w:val="author-214870051"/>
          <w:rFonts w:asciiTheme="majorBidi" w:hAnsiTheme="majorBidi" w:cstheme="majorBidi"/>
          <w:b/>
          <w:bCs/>
          <w:color w:val="222222"/>
        </w:rPr>
        <w:t>points</w:t>
      </w:r>
      <w:r w:rsidRPr="005A46E7">
        <w:rPr>
          <w:rStyle w:val="author-214870051"/>
          <w:rFonts w:asciiTheme="majorBidi" w:hAnsiTheme="majorBidi" w:cstheme="majorBidi"/>
          <w:b/>
          <w:bCs/>
          <w:color w:val="222222"/>
        </w:rPr>
        <w:t xml:space="preserve"> per week for many weeks, but in the prior paragraph it says that 200 </w:t>
      </w:r>
      <w:r w:rsidR="00AA5413">
        <w:rPr>
          <w:rStyle w:val="author-214870051"/>
          <w:rFonts w:asciiTheme="majorBidi" w:hAnsiTheme="majorBidi" w:cstheme="majorBidi"/>
          <w:b/>
          <w:bCs/>
          <w:color w:val="222222"/>
        </w:rPr>
        <w:t>points</w:t>
      </w:r>
      <w:r w:rsidRPr="005A46E7">
        <w:rPr>
          <w:rStyle w:val="author-214870051"/>
          <w:rFonts w:asciiTheme="majorBidi" w:hAnsiTheme="majorBidi" w:cstheme="majorBidi"/>
          <w:b/>
          <w:bCs/>
          <w:color w:val="222222"/>
        </w:rPr>
        <w:t xml:space="preserve"> per week are “up for grabs”; (2)the syllabus indicates there are open book quizzes, but no indication of the number of quizzes, when they will occur, and how many points each quiz will be; (3) the syllabus mentions discussion posts, but does not describe the frequency of and aims and expectations for students’ posts; and (4) the syllabus mentions writing assignments, but no details about these assignments, such as frequency, aim, and length. Each type of assignment needs more description on the syllabus.</w:t>
      </w:r>
    </w:p>
    <w:p w14:paraId="17505E35" w14:textId="6D52049E" w:rsidR="00A8487F" w:rsidRPr="005A46E7" w:rsidRDefault="00A8487F" w:rsidP="00A8487F">
      <w:pPr>
        <w:pStyle w:val="ListParagraph"/>
        <w:numPr>
          <w:ilvl w:val="1"/>
          <w:numId w:val="13"/>
        </w:numPr>
        <w:rPr>
          <w:rFonts w:asciiTheme="majorBidi" w:hAnsiTheme="majorBidi" w:cstheme="majorBidi"/>
          <w:b/>
          <w:bCs/>
        </w:rPr>
      </w:pPr>
      <w:r w:rsidRPr="005A46E7">
        <w:rPr>
          <w:rStyle w:val="author-214870051"/>
          <w:rFonts w:asciiTheme="majorBidi" w:hAnsiTheme="majorBidi" w:cstheme="majorBidi"/>
          <w:b/>
          <w:bCs/>
          <w:color w:val="222222"/>
        </w:rPr>
        <w:t>ASC requests that syllabi contain a weekly schedule, “including topics to be covered, readings....and homework.” The current syllabus describes four modules, but does not provide a detailed weekly schedule. Best practices for online weekly schedules include indicating the topics, aim, and/or learning outcomes for the week, what students should read, what videos students should view, and what students should do, in terms of writing assignments or discussion posts.</w:t>
      </w:r>
    </w:p>
    <w:p w14:paraId="4A8856B0" w14:textId="48A6FE19" w:rsidR="00A8487F" w:rsidRPr="005A46E7" w:rsidRDefault="00A8487F" w:rsidP="00A8487F">
      <w:pPr>
        <w:pStyle w:val="ListParagraph"/>
        <w:numPr>
          <w:ilvl w:val="1"/>
          <w:numId w:val="13"/>
        </w:numPr>
        <w:rPr>
          <w:rFonts w:asciiTheme="majorBidi" w:hAnsiTheme="majorBidi" w:cstheme="majorBidi"/>
          <w:b/>
          <w:bCs/>
        </w:rPr>
      </w:pPr>
      <w:r w:rsidRPr="005A46E7">
        <w:rPr>
          <w:rStyle w:val="author-214870051"/>
          <w:rFonts w:asciiTheme="majorBidi" w:hAnsiTheme="majorBidi" w:cstheme="majorBidi"/>
          <w:b/>
          <w:bCs/>
          <w:color w:val="222222"/>
        </w:rPr>
        <w:t>The syllabus should specify the instructor’s direct instructional content (e.g, lecture videos on particular topics).  </w:t>
      </w:r>
    </w:p>
    <w:p w14:paraId="239E25F9" w14:textId="77777777" w:rsidR="00A8487F" w:rsidRPr="005A46E7" w:rsidRDefault="00A8487F" w:rsidP="00A8487F">
      <w:pPr>
        <w:pStyle w:val="ListParagraph"/>
        <w:numPr>
          <w:ilvl w:val="1"/>
          <w:numId w:val="13"/>
        </w:numPr>
        <w:rPr>
          <w:rStyle w:val="author-214870051"/>
          <w:rFonts w:asciiTheme="majorBidi" w:hAnsiTheme="majorBidi" w:cstheme="majorBidi"/>
        </w:rPr>
      </w:pPr>
      <w:r w:rsidRPr="005A46E7">
        <w:rPr>
          <w:rStyle w:val="author-214870051"/>
          <w:rFonts w:asciiTheme="majorBidi" w:hAnsiTheme="majorBidi" w:cstheme="majorBidi"/>
          <w:i/>
          <w:iCs/>
          <w:color w:val="222222"/>
        </w:rPr>
        <w:t>The exact term, Autumn 2020, should be specified on the first page of the syllabus.</w:t>
      </w:r>
    </w:p>
    <w:p w14:paraId="05237DB4" w14:textId="58927C04" w:rsidR="00A8487F" w:rsidRPr="005A46E7" w:rsidRDefault="00A8487F" w:rsidP="00A8487F">
      <w:pPr>
        <w:pStyle w:val="ListParagraph"/>
        <w:numPr>
          <w:ilvl w:val="1"/>
          <w:numId w:val="13"/>
        </w:numPr>
        <w:rPr>
          <w:rStyle w:val="author-214870051"/>
          <w:rFonts w:asciiTheme="majorBidi" w:hAnsiTheme="majorBidi" w:cstheme="majorBidi"/>
        </w:rPr>
      </w:pPr>
      <w:r w:rsidRPr="005A46E7">
        <w:rPr>
          <w:rStyle w:val="author-214870051"/>
          <w:rFonts w:asciiTheme="majorBidi" w:hAnsiTheme="majorBidi" w:cstheme="majorBidi"/>
          <w:i/>
          <w:iCs/>
          <w:color w:val="222222"/>
        </w:rPr>
        <w:t xml:space="preserve">The Committee agrees with Ian Anderson’s recommendations from the Tech Review: </w:t>
      </w:r>
      <w:r w:rsidRPr="005A46E7">
        <w:rPr>
          <w:rStyle w:val="author-214870051"/>
          <w:rFonts w:asciiTheme="majorBidi" w:hAnsiTheme="majorBidi" w:cstheme="majorBidi"/>
          <w:color w:val="222222"/>
        </w:rPr>
        <w:t xml:space="preserve">“Remove personal email address. Student information is S3 data and should not be stored in personal email accounts. Office hours must be virtual, please note that at the top with method (Zoom). It should be noted that the method of delivery is 100% online in the course description. Add dates to the weekly schedule breakdown.”  </w:t>
      </w:r>
    </w:p>
    <w:p w14:paraId="5717393E" w14:textId="467DCE90" w:rsidR="00A8487F" w:rsidRPr="005A46E7" w:rsidRDefault="00D951E1" w:rsidP="00D951E1">
      <w:pPr>
        <w:pStyle w:val="ListParagraph"/>
        <w:numPr>
          <w:ilvl w:val="0"/>
          <w:numId w:val="13"/>
        </w:numPr>
        <w:rPr>
          <w:rFonts w:asciiTheme="majorBidi" w:hAnsiTheme="majorBidi" w:cstheme="majorBidi"/>
        </w:rPr>
      </w:pPr>
      <w:r w:rsidRPr="005A46E7">
        <w:rPr>
          <w:rFonts w:asciiTheme="majorBidi" w:hAnsiTheme="majorBidi" w:cstheme="majorBidi"/>
        </w:rPr>
        <w:t>Comments</w:t>
      </w:r>
      <w:r w:rsidR="00A8487F" w:rsidRPr="005A46E7">
        <w:rPr>
          <w:rFonts w:asciiTheme="majorBidi" w:hAnsiTheme="majorBidi" w:cstheme="majorBidi"/>
        </w:rPr>
        <w:t xml:space="preserve"> from </w:t>
      </w:r>
      <w:r w:rsidRPr="005A46E7">
        <w:rPr>
          <w:rFonts w:asciiTheme="majorBidi" w:hAnsiTheme="majorBidi" w:cstheme="majorBidi"/>
        </w:rPr>
        <w:t xml:space="preserve">Working Group 2: </w:t>
      </w:r>
      <w:r w:rsidR="00A8487F" w:rsidRPr="005A46E7">
        <w:rPr>
          <w:rFonts w:asciiTheme="majorBidi" w:hAnsiTheme="majorBidi" w:cstheme="majorBidi"/>
        </w:rPr>
        <w:t xml:space="preserve"> </w:t>
      </w:r>
    </w:p>
    <w:p w14:paraId="77033B32" w14:textId="742AB5DA" w:rsidR="00A8487F" w:rsidRPr="005A46E7" w:rsidRDefault="00D951E1" w:rsidP="00A8487F">
      <w:pPr>
        <w:pStyle w:val="ListParagraph"/>
        <w:numPr>
          <w:ilvl w:val="1"/>
          <w:numId w:val="13"/>
        </w:numPr>
        <w:rPr>
          <w:rFonts w:asciiTheme="majorBidi" w:hAnsiTheme="majorBidi" w:cstheme="majorBidi"/>
        </w:rPr>
      </w:pPr>
      <w:r w:rsidRPr="005A46E7">
        <w:rPr>
          <w:rFonts w:asciiTheme="majorBidi" w:hAnsiTheme="majorBidi" w:cstheme="majorBidi"/>
        </w:rPr>
        <w:t xml:space="preserve">Ian Anderson provides good suggestions that are sometimes not followed through on. His recommendations were included in the group’s feedback. </w:t>
      </w:r>
    </w:p>
    <w:p w14:paraId="258F5B2B" w14:textId="52C60763" w:rsidR="00D951E1" w:rsidRPr="005A46E7" w:rsidRDefault="00D951E1" w:rsidP="00A8487F">
      <w:pPr>
        <w:pStyle w:val="ListParagraph"/>
        <w:numPr>
          <w:ilvl w:val="1"/>
          <w:numId w:val="13"/>
        </w:numPr>
        <w:rPr>
          <w:rFonts w:asciiTheme="majorBidi" w:hAnsiTheme="majorBidi" w:cstheme="majorBidi"/>
        </w:rPr>
      </w:pPr>
      <w:r w:rsidRPr="005A46E7">
        <w:rPr>
          <w:rFonts w:asciiTheme="majorBidi" w:hAnsiTheme="majorBidi" w:cstheme="majorBidi"/>
        </w:rPr>
        <w:t xml:space="preserve">Sometimes it was unclear which syllabus was for the in-person version and which was for the online version. </w:t>
      </w:r>
    </w:p>
    <w:p w14:paraId="47D6E468" w14:textId="2CB73A46" w:rsidR="0057358D" w:rsidRPr="005A46E7" w:rsidRDefault="00D951E1" w:rsidP="0057358D">
      <w:pPr>
        <w:pStyle w:val="ListParagraph"/>
        <w:numPr>
          <w:ilvl w:val="0"/>
          <w:numId w:val="13"/>
        </w:numPr>
        <w:rPr>
          <w:rFonts w:asciiTheme="majorBidi" w:hAnsiTheme="majorBidi" w:cstheme="majorBidi"/>
        </w:rPr>
      </w:pPr>
      <w:r w:rsidRPr="005A46E7">
        <w:rPr>
          <w:rFonts w:asciiTheme="majorBidi" w:hAnsiTheme="majorBidi" w:cstheme="majorBidi"/>
        </w:rPr>
        <w:t>Working Group 1</w:t>
      </w:r>
      <w:r w:rsidR="009A6897" w:rsidRPr="005A46E7">
        <w:rPr>
          <w:rFonts w:asciiTheme="majorBidi" w:hAnsiTheme="majorBidi" w:cstheme="majorBidi"/>
        </w:rPr>
        <w:t>:</w:t>
      </w:r>
    </w:p>
    <w:p w14:paraId="017080E3" w14:textId="31E738E9" w:rsidR="00657688" w:rsidRPr="005A46E7" w:rsidRDefault="00D520BC" w:rsidP="00D951E1">
      <w:pPr>
        <w:pStyle w:val="ListParagraph"/>
        <w:numPr>
          <w:ilvl w:val="0"/>
          <w:numId w:val="13"/>
        </w:numPr>
        <w:rPr>
          <w:rFonts w:asciiTheme="majorBidi" w:hAnsiTheme="majorBidi" w:cstheme="majorBidi"/>
        </w:rPr>
      </w:pPr>
      <w:r w:rsidRPr="005A46E7">
        <w:rPr>
          <w:rFonts w:asciiTheme="majorBidi" w:hAnsiTheme="majorBidi" w:cstheme="majorBidi"/>
        </w:rPr>
        <w:lastRenderedPageBreak/>
        <w:t xml:space="preserve">Linguistics 1100: </w:t>
      </w:r>
      <w:r w:rsidR="00D951E1" w:rsidRPr="005A46E7">
        <w:rPr>
          <w:rFonts w:asciiTheme="majorBidi" w:hAnsiTheme="majorBidi" w:cstheme="majorBidi"/>
        </w:rPr>
        <w:t>approved with one contingency (in bold below) and one recommendation (in italics below)</w:t>
      </w:r>
      <w:r w:rsidR="00657688" w:rsidRPr="005A46E7">
        <w:rPr>
          <w:rFonts w:asciiTheme="majorBidi" w:hAnsiTheme="majorBidi" w:cstheme="majorBidi"/>
        </w:rPr>
        <w:t xml:space="preserve"> </w:t>
      </w:r>
    </w:p>
    <w:p w14:paraId="7680DFA2" w14:textId="3E46F72D" w:rsidR="00BF6444" w:rsidRPr="005A46E7" w:rsidRDefault="00BF6444" w:rsidP="00BF6444">
      <w:pPr>
        <w:pStyle w:val="ListParagraph"/>
        <w:numPr>
          <w:ilvl w:val="1"/>
          <w:numId w:val="13"/>
        </w:numPr>
        <w:rPr>
          <w:rFonts w:asciiTheme="majorBidi" w:hAnsiTheme="majorBidi" w:cstheme="majorBidi"/>
        </w:rPr>
      </w:pPr>
      <w:r w:rsidRPr="005A46E7">
        <w:rPr>
          <w:rFonts w:asciiTheme="majorBidi" w:hAnsiTheme="majorBidi" w:cstheme="majorBidi"/>
          <w:b/>
          <w:bCs/>
        </w:rPr>
        <w:t xml:space="preserve">Page 4 of the syllabus says lectures are divided into series of 8-10 minute videos and there are about 8 of them per week. This suggests that instructional time is about 80 minutes. In an in-person class of 3 credit hours, the instructional time would be approximately 165 minutes. This is likely supplemented by Carmen activities. Clarify how much direct instructional time students will receive. </w:t>
      </w:r>
    </w:p>
    <w:p w14:paraId="611C1A59" w14:textId="62233868" w:rsidR="009A6897" w:rsidRPr="005A46E7" w:rsidRDefault="00BF6444" w:rsidP="00BF6444">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The Committee recommends increasing synchronous interactions between students and instructors through live office hours and Group Work Zoom meetings. </w:t>
      </w:r>
    </w:p>
    <w:p w14:paraId="794BF346" w14:textId="3F61665A" w:rsidR="00657688" w:rsidRPr="005A46E7" w:rsidRDefault="00404BB8" w:rsidP="00404BB8">
      <w:pPr>
        <w:pStyle w:val="ListParagraph"/>
        <w:numPr>
          <w:ilvl w:val="0"/>
          <w:numId w:val="13"/>
        </w:numPr>
        <w:rPr>
          <w:rFonts w:asciiTheme="majorBidi" w:hAnsiTheme="majorBidi" w:cstheme="majorBidi"/>
        </w:rPr>
      </w:pPr>
      <w:r w:rsidRPr="005A46E7">
        <w:rPr>
          <w:rFonts w:asciiTheme="majorBidi" w:hAnsiTheme="majorBidi" w:cstheme="majorBidi"/>
        </w:rPr>
        <w:t>Linguistics 2051: approved with two recommendations (in italics below)</w:t>
      </w:r>
      <w:r w:rsidR="00657688" w:rsidRPr="005A46E7">
        <w:rPr>
          <w:rFonts w:asciiTheme="majorBidi" w:hAnsiTheme="majorBidi" w:cstheme="majorBidi"/>
        </w:rPr>
        <w:t xml:space="preserve"> </w:t>
      </w:r>
    </w:p>
    <w:p w14:paraId="02241BAB" w14:textId="1A1FD1FF" w:rsidR="00EA0934" w:rsidRPr="005A46E7" w:rsidRDefault="00EA0934" w:rsidP="00EA0934">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The Committee recommends including an attendance policy. The policy should clarify whether attendance will be taken for synchronous sessions and what will happen if a student falls ill. </w:t>
      </w:r>
    </w:p>
    <w:p w14:paraId="3AEE8799" w14:textId="1A885E95" w:rsidR="00EA0934" w:rsidRPr="005A46E7" w:rsidRDefault="00EA0934" w:rsidP="00A90A6D">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The assessment plan is a bit </w:t>
      </w:r>
      <w:r w:rsidR="00A90A6D" w:rsidRPr="005A46E7">
        <w:rPr>
          <w:rFonts w:asciiTheme="majorBidi" w:hAnsiTheme="majorBidi" w:cstheme="majorBidi"/>
          <w:i/>
          <w:iCs/>
        </w:rPr>
        <w:t xml:space="preserve">ambiguous. The plan states that the “criteria for the more advanced level of attainment is set to the following: 70% of students correctly answer each of the 13 items.” It is later stated that students should “correctly answer each of the 13 items.” </w:t>
      </w:r>
    </w:p>
    <w:p w14:paraId="7D922D1B" w14:textId="5221C7B5" w:rsidR="00657688" w:rsidRPr="005A46E7" w:rsidRDefault="00657688" w:rsidP="00644976">
      <w:pPr>
        <w:pStyle w:val="ListParagraph"/>
        <w:numPr>
          <w:ilvl w:val="0"/>
          <w:numId w:val="13"/>
        </w:numPr>
        <w:rPr>
          <w:rFonts w:asciiTheme="majorBidi" w:hAnsiTheme="majorBidi" w:cstheme="majorBidi"/>
        </w:rPr>
      </w:pPr>
      <w:r w:rsidRPr="005A46E7">
        <w:rPr>
          <w:rFonts w:asciiTheme="majorBidi" w:hAnsiTheme="majorBidi" w:cstheme="majorBidi"/>
        </w:rPr>
        <w:t>Lin</w:t>
      </w:r>
      <w:r w:rsidR="00644976" w:rsidRPr="005A46E7">
        <w:rPr>
          <w:rFonts w:asciiTheme="majorBidi" w:hAnsiTheme="majorBidi" w:cstheme="majorBidi"/>
        </w:rPr>
        <w:t>guistics 2367.01: approved with multiple recommendations (in italics below)</w:t>
      </w:r>
      <w:r w:rsidRPr="005A46E7">
        <w:rPr>
          <w:rFonts w:asciiTheme="majorBidi" w:hAnsiTheme="majorBidi" w:cstheme="majorBidi"/>
        </w:rPr>
        <w:t xml:space="preserve"> </w:t>
      </w:r>
    </w:p>
    <w:p w14:paraId="60783A6E" w14:textId="5B7DE81D" w:rsidR="003E24EA" w:rsidRPr="005A46E7" w:rsidRDefault="003E24EA" w:rsidP="003E24EA">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The Committee recommends increasing opportunities for synchronous interaction between the students and instructor. </w:t>
      </w:r>
    </w:p>
    <w:p w14:paraId="083E7F2C" w14:textId="26A46D2A" w:rsidR="003E24EA" w:rsidRPr="005A46E7" w:rsidRDefault="003E24EA" w:rsidP="003E24EA">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It is unclear how participation will be graded if students can earn credit through discussion posts or synchronous sessions or both. Clarify to students how this will be calculated. </w:t>
      </w:r>
    </w:p>
    <w:p w14:paraId="0CFCB542" w14:textId="2ED3F2F4" w:rsidR="003E24EA" w:rsidRPr="005A46E7" w:rsidRDefault="003E24EA" w:rsidP="003E24EA">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The syllabus mentions “in-class peer-editing” under weeks 7 and 13. How will this work in the online version of the course? </w:t>
      </w:r>
    </w:p>
    <w:p w14:paraId="141C4CFD" w14:textId="2052E324" w:rsidR="003E24EA" w:rsidRPr="005A46E7" w:rsidRDefault="004B2F7E" w:rsidP="003E24EA">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Clarify how the final paper presentations in weeks 13 and 14 will work. Will these occur via Zoom or will they be recorded and uploaded? </w:t>
      </w:r>
    </w:p>
    <w:p w14:paraId="26E08D75" w14:textId="221D0774" w:rsidR="006D721D" w:rsidRPr="005A46E7" w:rsidRDefault="006D721D" w:rsidP="003E24EA">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Update the Academic Misconduct statement with the most recent language, which can be found </w:t>
      </w:r>
      <w:r w:rsidR="00797B49" w:rsidRPr="005A46E7">
        <w:rPr>
          <w:rFonts w:asciiTheme="majorBidi" w:hAnsiTheme="majorBidi" w:cstheme="majorBidi"/>
          <w:i/>
          <w:iCs/>
        </w:rPr>
        <w:t xml:space="preserve">on page 14 of the ASC Curriculum and Assessment Operations Manual. </w:t>
      </w:r>
    </w:p>
    <w:p w14:paraId="11826E4E" w14:textId="2B56283E" w:rsidR="003E24EA" w:rsidRPr="005A46E7" w:rsidRDefault="006D721D" w:rsidP="006D721D">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The Assessment Plan states that at 75% of students should score at least a 17 on the rubric out of 20. This is for all four ELOs for two GE categories. This will make it difficult to determine if an individual ELO is not being met (e.g. students can receive all points for 3 ELOs and not meet expectations for one ELO but still receive a 17 overall). Set the goals for each ELO individually. </w:t>
      </w:r>
    </w:p>
    <w:p w14:paraId="732B1787" w14:textId="3CE3F0AE" w:rsidR="006C5E90" w:rsidRPr="005A46E7" w:rsidRDefault="006C5E90" w:rsidP="00A51A76">
      <w:pPr>
        <w:pStyle w:val="ListParagraph"/>
        <w:numPr>
          <w:ilvl w:val="0"/>
          <w:numId w:val="13"/>
        </w:numPr>
        <w:rPr>
          <w:rFonts w:asciiTheme="majorBidi" w:hAnsiTheme="majorBidi" w:cstheme="majorBidi"/>
        </w:rPr>
      </w:pPr>
      <w:r w:rsidRPr="005A46E7">
        <w:rPr>
          <w:rFonts w:asciiTheme="majorBidi" w:hAnsiTheme="majorBidi" w:cstheme="majorBidi"/>
        </w:rPr>
        <w:t>Linguistics 3801: approved w</w:t>
      </w:r>
      <w:r w:rsidR="00A51A76" w:rsidRPr="005A46E7">
        <w:rPr>
          <w:rFonts w:asciiTheme="majorBidi" w:hAnsiTheme="majorBidi" w:cstheme="majorBidi"/>
        </w:rPr>
        <w:t>ith three recommendations (in italics below)</w:t>
      </w:r>
    </w:p>
    <w:p w14:paraId="16D3BDD8" w14:textId="3E34D7DE" w:rsidR="002300F3" w:rsidRPr="005A46E7" w:rsidRDefault="002300F3" w:rsidP="007740A3">
      <w:pPr>
        <w:pStyle w:val="ListParagraph"/>
        <w:numPr>
          <w:ilvl w:val="1"/>
          <w:numId w:val="13"/>
        </w:numPr>
        <w:rPr>
          <w:rFonts w:asciiTheme="majorBidi" w:hAnsiTheme="majorBidi" w:cstheme="majorBidi"/>
        </w:rPr>
      </w:pPr>
      <w:r w:rsidRPr="005A46E7">
        <w:rPr>
          <w:rFonts w:asciiTheme="majorBidi" w:hAnsiTheme="majorBidi" w:cstheme="majorBidi"/>
          <w:i/>
          <w:iCs/>
        </w:rPr>
        <w:t>The Committee was impressed with the clarity of the syllabus and with the content of the course.</w:t>
      </w:r>
    </w:p>
    <w:p w14:paraId="51DD0CBF" w14:textId="29A41559" w:rsidR="007740A3" w:rsidRPr="005A46E7" w:rsidRDefault="007740A3" w:rsidP="007740A3">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The course calendar refers to “Autumn Break.” The calendar for Autumn 2020 has been adjusted, and no longer includes an Autumn Break. </w:t>
      </w:r>
    </w:p>
    <w:p w14:paraId="78988D2B" w14:textId="627C03B3" w:rsidR="007740A3" w:rsidRPr="005A46E7" w:rsidRDefault="007740A3" w:rsidP="002300F3">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There is a small typo for the time of the online lectures. The syllabus says they are scheduled for 2:20-3:30 Tues/Thurs, but this is likely meant to say “2:20-3:40.” </w:t>
      </w:r>
    </w:p>
    <w:p w14:paraId="75316164" w14:textId="0EA14592" w:rsidR="006C5E90" w:rsidRPr="005A46E7" w:rsidRDefault="006020B8" w:rsidP="006020B8">
      <w:pPr>
        <w:pStyle w:val="ListParagraph"/>
        <w:numPr>
          <w:ilvl w:val="0"/>
          <w:numId w:val="13"/>
        </w:numPr>
        <w:rPr>
          <w:rFonts w:asciiTheme="majorBidi" w:hAnsiTheme="majorBidi" w:cstheme="majorBidi"/>
        </w:rPr>
      </w:pPr>
      <w:r w:rsidRPr="005A46E7">
        <w:rPr>
          <w:rFonts w:asciiTheme="majorBidi" w:hAnsiTheme="majorBidi" w:cstheme="majorBidi"/>
        </w:rPr>
        <w:lastRenderedPageBreak/>
        <w:t>Russian 2250.99: approved with three recommendations (in italics below)</w:t>
      </w:r>
      <w:r w:rsidR="006C5E90" w:rsidRPr="005A46E7">
        <w:rPr>
          <w:rFonts w:asciiTheme="majorBidi" w:hAnsiTheme="majorBidi" w:cstheme="majorBidi"/>
        </w:rPr>
        <w:t xml:space="preserve"> </w:t>
      </w:r>
    </w:p>
    <w:p w14:paraId="58EA223E" w14:textId="54E45B7B" w:rsidR="00A34554" w:rsidRPr="005A46E7" w:rsidRDefault="00A34554" w:rsidP="00A34554">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Provide more details on lectures. Some indication of the length and frequency of the lectures should be given. It should be clarified if the lectures are live sessions and if they are mandatory. </w:t>
      </w:r>
    </w:p>
    <w:p w14:paraId="57965174" w14:textId="218A1266" w:rsidR="00A34554" w:rsidRPr="005A46E7" w:rsidRDefault="00A34554" w:rsidP="00A34554">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The Committee recommends softening the language on missed quizzes and/or exams, given the unpredictable nature of COVID-19. In emergency situations, students may not be able to provide documentation beforehand. </w:t>
      </w:r>
    </w:p>
    <w:p w14:paraId="5EC0D144" w14:textId="34CDAFE5" w:rsidR="008020A7" w:rsidRPr="005A46E7" w:rsidRDefault="008020A7" w:rsidP="00A34554">
      <w:pPr>
        <w:pStyle w:val="ListParagraph"/>
        <w:numPr>
          <w:ilvl w:val="1"/>
          <w:numId w:val="13"/>
        </w:numPr>
        <w:rPr>
          <w:rFonts w:asciiTheme="majorBidi" w:hAnsiTheme="majorBidi" w:cstheme="majorBidi"/>
          <w:i/>
          <w:iCs/>
        </w:rPr>
      </w:pPr>
      <w:r w:rsidRPr="005A46E7">
        <w:rPr>
          <w:rFonts w:asciiTheme="majorBidi" w:hAnsiTheme="majorBidi" w:cstheme="majorBidi"/>
          <w:i/>
          <w:iCs/>
          <w:color w:val="222222"/>
          <w:lang w:eastAsia="en-US"/>
        </w:rPr>
        <w:t>Part b of Assessment Plan states, "In general, for exams, success means that students will answer 75% of the embedded GE questions correctly."  This could mean each of the students gets 75% on the embedded questions. This could mean, for each of embedded questions, 75% of the students answer the question correctly. This could also mean the average score of the students, on all embedded questions combined, is 75%. So the criterion is subject to interpretations. It would be useful to make it precise.</w:t>
      </w:r>
    </w:p>
    <w:p w14:paraId="60559973" w14:textId="35EAE2B9" w:rsidR="006C5E90" w:rsidRPr="005A46E7" w:rsidRDefault="006C395B" w:rsidP="006C395B">
      <w:pPr>
        <w:pStyle w:val="ListParagraph"/>
        <w:numPr>
          <w:ilvl w:val="0"/>
          <w:numId w:val="13"/>
        </w:numPr>
        <w:rPr>
          <w:rFonts w:asciiTheme="majorBidi" w:hAnsiTheme="majorBidi" w:cstheme="majorBidi"/>
        </w:rPr>
      </w:pPr>
      <w:r w:rsidRPr="005A46E7">
        <w:rPr>
          <w:rFonts w:asciiTheme="majorBidi" w:hAnsiTheme="majorBidi" w:cstheme="majorBidi"/>
        </w:rPr>
        <w:t>Russian 3480.99: approved with five recommendations (in italics below)</w:t>
      </w:r>
    </w:p>
    <w:p w14:paraId="141A88A4" w14:textId="433A1016" w:rsidR="00E118C1" w:rsidRPr="005A46E7" w:rsidRDefault="00E118C1" w:rsidP="00E118C1">
      <w:pPr>
        <w:pStyle w:val="ListParagraph"/>
        <w:numPr>
          <w:ilvl w:val="1"/>
          <w:numId w:val="13"/>
        </w:numPr>
        <w:rPr>
          <w:rFonts w:asciiTheme="majorBidi" w:hAnsiTheme="majorBidi" w:cstheme="majorBidi"/>
        </w:rPr>
      </w:pPr>
      <w:r w:rsidRPr="005A46E7">
        <w:rPr>
          <w:rFonts w:asciiTheme="majorBidi" w:hAnsiTheme="majorBidi" w:cstheme="majorBidi"/>
          <w:i/>
          <w:iCs/>
        </w:rPr>
        <w:t>Change references to CarmenConnect to CarmenZoom.</w:t>
      </w:r>
    </w:p>
    <w:p w14:paraId="2588074B" w14:textId="2F69CA96" w:rsidR="00E118C1" w:rsidRPr="005A46E7" w:rsidRDefault="009A62DE" w:rsidP="00E118C1">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The Committee encourages synchronous interactions between the instructor and students. </w:t>
      </w:r>
    </w:p>
    <w:p w14:paraId="7DEE4837" w14:textId="77777777" w:rsidR="00A51A76" w:rsidRPr="005A46E7" w:rsidRDefault="00A51A76" w:rsidP="00A51A76">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Update the Academic Misconduct statement with the most recent language, which can be found on page 14 of the ASC Curriculum and Assessment Operations Manual. </w:t>
      </w:r>
    </w:p>
    <w:p w14:paraId="2B00581B" w14:textId="2D0EE2C3" w:rsidR="009A62DE" w:rsidRPr="005A46E7" w:rsidRDefault="009A62DE" w:rsidP="00E118C1">
      <w:pPr>
        <w:pStyle w:val="ListParagraph"/>
        <w:numPr>
          <w:ilvl w:val="1"/>
          <w:numId w:val="13"/>
        </w:numPr>
        <w:rPr>
          <w:rFonts w:asciiTheme="majorBidi" w:hAnsiTheme="majorBidi" w:cstheme="majorBidi"/>
        </w:rPr>
      </w:pPr>
      <w:r w:rsidRPr="005A46E7">
        <w:rPr>
          <w:rFonts w:asciiTheme="majorBidi" w:hAnsiTheme="majorBidi" w:cstheme="majorBidi"/>
          <w:i/>
          <w:iCs/>
        </w:rPr>
        <w:t>Provide details about office hours.</w:t>
      </w:r>
    </w:p>
    <w:p w14:paraId="715D38BD" w14:textId="601744E1" w:rsidR="00E118C1" w:rsidRPr="005A46E7" w:rsidRDefault="00E118C1" w:rsidP="00A51A76">
      <w:pPr>
        <w:pStyle w:val="ListParagraph"/>
        <w:numPr>
          <w:ilvl w:val="1"/>
          <w:numId w:val="13"/>
        </w:numPr>
        <w:rPr>
          <w:rFonts w:asciiTheme="majorBidi" w:hAnsiTheme="majorBidi" w:cstheme="majorBidi"/>
          <w:i/>
          <w:iCs/>
        </w:rPr>
      </w:pPr>
      <w:r w:rsidRPr="005A46E7">
        <w:rPr>
          <w:rFonts w:asciiTheme="majorBidi" w:hAnsiTheme="majorBidi" w:cstheme="majorBidi"/>
          <w:i/>
          <w:iCs/>
          <w:color w:val="222222"/>
          <w:lang w:eastAsia="en-US"/>
        </w:rPr>
        <w:t>Part b of Assessment Plan states, "In general, for exams, success means that students will answer 75% of the embedded GE questions correctly."  This could mean each of the students gets 75% on the embedded questions. This could mean, for each of embedded questions, 75% of the students answer the question correctly. This could also mean the average score of the students, on all embedded questions combined, is 75%. So the criterion is subject to interpretations. It would be useful to make it precise.</w:t>
      </w:r>
    </w:p>
    <w:p w14:paraId="5D5E0D26" w14:textId="2B6E7925" w:rsidR="00E066A7" w:rsidRPr="005A46E7" w:rsidRDefault="00E066A7" w:rsidP="00130B84">
      <w:pPr>
        <w:pStyle w:val="ListParagraph"/>
        <w:numPr>
          <w:ilvl w:val="0"/>
          <w:numId w:val="13"/>
        </w:numPr>
        <w:rPr>
          <w:rFonts w:asciiTheme="majorBidi" w:hAnsiTheme="majorBidi" w:cstheme="majorBidi"/>
        </w:rPr>
      </w:pPr>
      <w:r w:rsidRPr="005A46E7">
        <w:rPr>
          <w:rFonts w:asciiTheme="majorBidi" w:hAnsiTheme="majorBidi" w:cstheme="majorBidi"/>
        </w:rPr>
        <w:t>R</w:t>
      </w:r>
      <w:r w:rsidR="00DA1A25" w:rsidRPr="005A46E7">
        <w:rPr>
          <w:rFonts w:asciiTheme="majorBidi" w:hAnsiTheme="majorBidi" w:cstheme="majorBidi"/>
        </w:rPr>
        <w:t xml:space="preserve">ussian 3490.99: approved with one contingency (in bold below) and </w:t>
      </w:r>
      <w:r w:rsidR="00130B84" w:rsidRPr="005A46E7">
        <w:rPr>
          <w:rFonts w:asciiTheme="majorBidi" w:hAnsiTheme="majorBidi" w:cstheme="majorBidi"/>
        </w:rPr>
        <w:t>multiple</w:t>
      </w:r>
      <w:r w:rsidR="00DA1A25" w:rsidRPr="005A46E7">
        <w:rPr>
          <w:rFonts w:asciiTheme="majorBidi" w:hAnsiTheme="majorBidi" w:cstheme="majorBidi"/>
        </w:rPr>
        <w:t xml:space="preserve"> recommendations (in italics below)</w:t>
      </w:r>
      <w:r w:rsidRPr="005A46E7">
        <w:rPr>
          <w:rFonts w:asciiTheme="majorBidi" w:hAnsiTheme="majorBidi" w:cstheme="majorBidi"/>
        </w:rPr>
        <w:t xml:space="preserve"> </w:t>
      </w:r>
    </w:p>
    <w:p w14:paraId="0204058D" w14:textId="406E0B18" w:rsidR="007350F5" w:rsidRPr="005A46E7" w:rsidRDefault="007350F5" w:rsidP="007350F5">
      <w:pPr>
        <w:pStyle w:val="ListParagraph"/>
        <w:numPr>
          <w:ilvl w:val="1"/>
          <w:numId w:val="13"/>
        </w:numPr>
        <w:rPr>
          <w:rFonts w:asciiTheme="majorBidi" w:hAnsiTheme="majorBidi" w:cstheme="majorBidi"/>
        </w:rPr>
      </w:pPr>
      <w:r w:rsidRPr="005A46E7">
        <w:rPr>
          <w:rFonts w:asciiTheme="majorBidi" w:hAnsiTheme="majorBidi" w:cstheme="majorBidi"/>
          <w:b/>
          <w:bCs/>
        </w:rPr>
        <w:t>GE ELOs are listed, but the GE Goals are missing from the syllabus.</w:t>
      </w:r>
    </w:p>
    <w:p w14:paraId="58AC6FAF" w14:textId="495CFE1C" w:rsidR="00075117" w:rsidRPr="005A46E7" w:rsidRDefault="00075117" w:rsidP="00075117">
      <w:pPr>
        <w:pStyle w:val="ListParagraph"/>
        <w:numPr>
          <w:ilvl w:val="1"/>
          <w:numId w:val="13"/>
        </w:numPr>
        <w:rPr>
          <w:rFonts w:asciiTheme="majorBidi" w:hAnsiTheme="majorBidi" w:cstheme="majorBidi"/>
          <w:i/>
          <w:iCs/>
        </w:rPr>
      </w:pPr>
      <w:r w:rsidRPr="005A46E7">
        <w:rPr>
          <w:rFonts w:asciiTheme="majorBidi" w:hAnsiTheme="majorBidi" w:cstheme="majorBidi"/>
          <w:i/>
          <w:iCs/>
        </w:rPr>
        <w:t xml:space="preserve">Clarify how students will interact with the instructor. Little interaction is included in this course as presented. Will there be synchronous sessions or discussion boards used? </w:t>
      </w:r>
    </w:p>
    <w:p w14:paraId="39557492" w14:textId="77777777" w:rsidR="00A51A76" w:rsidRPr="005A46E7" w:rsidRDefault="00A51A76" w:rsidP="00A51A76">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Update the Academic Misconduct statement with the most recent language, which can be found on page 14 of the ASC Curriculum and Assessment Operations Manual. </w:t>
      </w:r>
    </w:p>
    <w:p w14:paraId="49DEA81B" w14:textId="14813621" w:rsidR="007350F5" w:rsidRPr="005A46E7" w:rsidRDefault="007350F5" w:rsidP="007350F5">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Include more information on the presentation and discussion of individual projects mentioned on page 14. Will these occur via Zoom? Will they be recorded? </w:t>
      </w:r>
    </w:p>
    <w:p w14:paraId="3C064EB4" w14:textId="28CD50FD" w:rsidR="007350F5" w:rsidRPr="005A46E7" w:rsidRDefault="007350F5" w:rsidP="007350F5">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Correct typos on page 2 (departmental film library) and page 7 (deadline for all weekly assignments: Friday midnight). </w:t>
      </w:r>
    </w:p>
    <w:p w14:paraId="67A8D060" w14:textId="4691F83E" w:rsidR="007350F5" w:rsidRPr="005A46E7" w:rsidRDefault="007350F5" w:rsidP="007350F5">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Include more information on office hours. </w:t>
      </w:r>
    </w:p>
    <w:p w14:paraId="633C7887" w14:textId="7D3FCBD8" w:rsidR="00497696" w:rsidRPr="005A46E7" w:rsidRDefault="001711F1" w:rsidP="00565CFB">
      <w:pPr>
        <w:pStyle w:val="ListParagraph"/>
        <w:numPr>
          <w:ilvl w:val="1"/>
          <w:numId w:val="13"/>
        </w:numPr>
        <w:rPr>
          <w:rFonts w:asciiTheme="majorBidi" w:hAnsiTheme="majorBidi" w:cstheme="majorBidi"/>
          <w:i/>
          <w:iCs/>
        </w:rPr>
      </w:pPr>
      <w:r w:rsidRPr="005A46E7">
        <w:rPr>
          <w:rFonts w:asciiTheme="majorBidi" w:hAnsiTheme="majorBidi" w:cstheme="majorBidi"/>
          <w:i/>
          <w:iCs/>
          <w:color w:val="222222"/>
          <w:lang w:eastAsia="en-US"/>
        </w:rPr>
        <w:lastRenderedPageBreak/>
        <w:t>Part b of Assessment Plan states, "In general, for exams, success means that students will answer 75% of the embedded GE questions correctly."  This could mean each of the students gets 75% on the embedded questions. This could mean, for each of embedded questions, 75% of the students answer the question correctly. This could also mean the average score of the students, on all embedded questions combined, is 75%. So the criterion is subject to interpretations. It would be useful to make it precise.</w:t>
      </w:r>
    </w:p>
    <w:p w14:paraId="2C669C1C" w14:textId="4679D095" w:rsidR="00E066A7" w:rsidRPr="005A46E7" w:rsidRDefault="00130B84" w:rsidP="00130B84">
      <w:pPr>
        <w:pStyle w:val="ListParagraph"/>
        <w:numPr>
          <w:ilvl w:val="0"/>
          <w:numId w:val="13"/>
        </w:numPr>
        <w:rPr>
          <w:rFonts w:asciiTheme="majorBidi" w:hAnsiTheme="majorBidi" w:cstheme="majorBidi"/>
          <w:i/>
          <w:iCs/>
        </w:rPr>
      </w:pPr>
      <w:r w:rsidRPr="005A46E7">
        <w:rPr>
          <w:rFonts w:asciiTheme="majorBidi" w:hAnsiTheme="majorBidi" w:cstheme="majorBidi"/>
        </w:rPr>
        <w:t>Slavic 2230.99: approved with one contingency (in bold below) and two recommendations (in italics below)</w:t>
      </w:r>
    </w:p>
    <w:p w14:paraId="30272469" w14:textId="77777777" w:rsidR="00075117" w:rsidRPr="005A46E7" w:rsidRDefault="00075117" w:rsidP="00075117">
      <w:pPr>
        <w:pStyle w:val="ListParagraph"/>
        <w:numPr>
          <w:ilvl w:val="1"/>
          <w:numId w:val="13"/>
        </w:numPr>
        <w:rPr>
          <w:rFonts w:asciiTheme="majorBidi" w:hAnsiTheme="majorBidi" w:cstheme="majorBidi"/>
        </w:rPr>
      </w:pPr>
      <w:r w:rsidRPr="005A46E7">
        <w:rPr>
          <w:rFonts w:asciiTheme="majorBidi" w:hAnsiTheme="majorBidi" w:cstheme="majorBidi"/>
          <w:b/>
          <w:bCs/>
        </w:rPr>
        <w:t>GE ELOs are listed, but the GE Goals are missing from the syllabus.</w:t>
      </w:r>
    </w:p>
    <w:p w14:paraId="3A82679E" w14:textId="702DDCE6" w:rsidR="00075117" w:rsidRPr="00AA5413" w:rsidRDefault="00075117" w:rsidP="00075117">
      <w:pPr>
        <w:pStyle w:val="ListParagraph"/>
        <w:numPr>
          <w:ilvl w:val="1"/>
          <w:numId w:val="13"/>
        </w:numPr>
        <w:rPr>
          <w:rFonts w:asciiTheme="majorBidi" w:hAnsiTheme="majorBidi" w:cstheme="majorBidi"/>
          <w:b/>
          <w:bCs/>
        </w:rPr>
      </w:pPr>
      <w:r w:rsidRPr="00AA5413">
        <w:rPr>
          <w:rFonts w:asciiTheme="majorBidi" w:hAnsiTheme="majorBidi" w:cstheme="majorBidi"/>
          <w:b/>
          <w:bCs/>
        </w:rPr>
        <w:t xml:space="preserve">Clarify how students will interact with the instructor. There is limited interaction included in this course as presented. Will there be synchronous sessions or discussion boards used? </w:t>
      </w:r>
    </w:p>
    <w:p w14:paraId="037684C3" w14:textId="3E343995" w:rsidR="00075117" w:rsidRPr="005A46E7" w:rsidRDefault="00075117" w:rsidP="00075117">
      <w:pPr>
        <w:pStyle w:val="ListParagraph"/>
        <w:numPr>
          <w:ilvl w:val="1"/>
          <w:numId w:val="13"/>
        </w:numPr>
        <w:rPr>
          <w:rFonts w:asciiTheme="majorBidi" w:hAnsiTheme="majorBidi" w:cstheme="majorBidi"/>
          <w:i/>
          <w:iCs/>
        </w:rPr>
      </w:pPr>
      <w:r w:rsidRPr="005A46E7">
        <w:rPr>
          <w:rFonts w:asciiTheme="majorBidi" w:hAnsiTheme="majorBidi" w:cstheme="majorBidi"/>
          <w:i/>
          <w:iCs/>
        </w:rPr>
        <w:t>Include information about office hours (e.g. will they be held via Zoom?)</w:t>
      </w:r>
    </w:p>
    <w:p w14:paraId="4B60DC65" w14:textId="35C653B0" w:rsidR="00E066A7" w:rsidRPr="005A46E7" w:rsidRDefault="00E066A7" w:rsidP="0055178D">
      <w:pPr>
        <w:pStyle w:val="ListParagraph"/>
        <w:numPr>
          <w:ilvl w:val="0"/>
          <w:numId w:val="13"/>
        </w:numPr>
        <w:rPr>
          <w:rFonts w:asciiTheme="majorBidi" w:hAnsiTheme="majorBidi" w:cstheme="majorBidi"/>
          <w:i/>
          <w:iCs/>
        </w:rPr>
      </w:pPr>
      <w:r w:rsidRPr="005A46E7">
        <w:rPr>
          <w:rFonts w:asciiTheme="majorBidi" w:hAnsiTheme="majorBidi" w:cstheme="majorBidi"/>
        </w:rPr>
        <w:t xml:space="preserve">Sociology 4507: approved </w:t>
      </w:r>
      <w:r w:rsidR="0055178D" w:rsidRPr="005A46E7">
        <w:rPr>
          <w:rFonts w:asciiTheme="majorBidi" w:hAnsiTheme="majorBidi" w:cstheme="majorBidi"/>
        </w:rPr>
        <w:t>with four recommendations (in italics below)</w:t>
      </w:r>
    </w:p>
    <w:p w14:paraId="0312E460" w14:textId="233CC36E" w:rsidR="00075117" w:rsidRPr="005A46E7" w:rsidRDefault="00075117" w:rsidP="00075117">
      <w:pPr>
        <w:pStyle w:val="ListParagraph"/>
        <w:numPr>
          <w:ilvl w:val="1"/>
          <w:numId w:val="13"/>
        </w:numPr>
        <w:rPr>
          <w:rFonts w:asciiTheme="majorBidi" w:hAnsiTheme="majorBidi" w:cstheme="majorBidi"/>
          <w:i/>
          <w:iCs/>
        </w:rPr>
      </w:pPr>
      <w:r w:rsidRPr="005A46E7">
        <w:rPr>
          <w:rFonts w:asciiTheme="majorBidi" w:hAnsiTheme="majorBidi" w:cstheme="majorBidi"/>
          <w:i/>
          <w:iCs/>
        </w:rPr>
        <w:t xml:space="preserve">Clarify how office hours will be conducted. </w:t>
      </w:r>
    </w:p>
    <w:p w14:paraId="6D2207C8" w14:textId="04F88477" w:rsidR="00075117" w:rsidRPr="005A46E7" w:rsidRDefault="00075117" w:rsidP="00075117">
      <w:pPr>
        <w:pStyle w:val="ListParagraph"/>
        <w:numPr>
          <w:ilvl w:val="1"/>
          <w:numId w:val="13"/>
        </w:numPr>
        <w:rPr>
          <w:rFonts w:asciiTheme="majorBidi" w:hAnsiTheme="majorBidi" w:cstheme="majorBidi"/>
          <w:i/>
          <w:iCs/>
        </w:rPr>
      </w:pPr>
      <w:r w:rsidRPr="005A46E7">
        <w:rPr>
          <w:rFonts w:asciiTheme="majorBidi" w:hAnsiTheme="majorBidi" w:cstheme="majorBidi"/>
          <w:i/>
          <w:iCs/>
        </w:rPr>
        <w:t xml:space="preserve">The Committee recommends some form of live or synchronous engagement. </w:t>
      </w:r>
    </w:p>
    <w:p w14:paraId="014563EA" w14:textId="4FA7BC1B" w:rsidR="00075117" w:rsidRPr="005A46E7" w:rsidRDefault="00075117" w:rsidP="00075117">
      <w:pPr>
        <w:pStyle w:val="ListParagraph"/>
        <w:numPr>
          <w:ilvl w:val="1"/>
          <w:numId w:val="13"/>
        </w:numPr>
        <w:rPr>
          <w:rFonts w:asciiTheme="majorBidi" w:hAnsiTheme="majorBidi" w:cstheme="majorBidi"/>
          <w:i/>
          <w:iCs/>
        </w:rPr>
      </w:pPr>
      <w:r w:rsidRPr="005A46E7">
        <w:rPr>
          <w:rFonts w:asciiTheme="majorBidi" w:hAnsiTheme="majorBidi" w:cstheme="majorBidi"/>
          <w:i/>
          <w:iCs/>
        </w:rPr>
        <w:t>Clarify in the syllabus how students are presenting their final presentation topics (e.g. via Zoom, recording presentations).</w:t>
      </w:r>
    </w:p>
    <w:p w14:paraId="7D173625" w14:textId="77777777" w:rsidR="0074731B" w:rsidRPr="005A46E7" w:rsidRDefault="0074731B" w:rsidP="0074731B">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Update the Academic Misconduct statement with the most recent language, which can be found on page 14 of the ASC Curriculum and Assessment Operations Manual. </w:t>
      </w:r>
    </w:p>
    <w:p w14:paraId="13BB906B" w14:textId="008C7B5E" w:rsidR="00E066A7" w:rsidRPr="005A46E7" w:rsidRDefault="00E066A7" w:rsidP="00040EE8">
      <w:pPr>
        <w:pStyle w:val="ListParagraph"/>
        <w:numPr>
          <w:ilvl w:val="0"/>
          <w:numId w:val="13"/>
        </w:numPr>
        <w:rPr>
          <w:rFonts w:asciiTheme="majorBidi" w:hAnsiTheme="majorBidi" w:cstheme="majorBidi"/>
          <w:i/>
          <w:iCs/>
        </w:rPr>
      </w:pPr>
      <w:r w:rsidRPr="005A46E7">
        <w:rPr>
          <w:rFonts w:asciiTheme="majorBidi" w:hAnsiTheme="majorBidi" w:cstheme="majorBidi"/>
        </w:rPr>
        <w:t xml:space="preserve">SHS 5605: </w:t>
      </w:r>
      <w:r w:rsidR="00040EE8" w:rsidRPr="005A46E7">
        <w:rPr>
          <w:rFonts w:asciiTheme="majorBidi" w:hAnsiTheme="majorBidi" w:cstheme="majorBidi"/>
        </w:rPr>
        <w:t>approved with five recommendations (in italics below)</w:t>
      </w:r>
      <w:r w:rsidR="000C622E" w:rsidRPr="005A46E7">
        <w:rPr>
          <w:rFonts w:asciiTheme="majorBidi" w:hAnsiTheme="majorBidi" w:cstheme="majorBidi"/>
        </w:rPr>
        <w:t xml:space="preserve"> </w:t>
      </w:r>
    </w:p>
    <w:p w14:paraId="2AA3E2DB" w14:textId="1BD99BEB" w:rsidR="00E64A0F" w:rsidRPr="005A46E7" w:rsidRDefault="00E64A0F" w:rsidP="00E64A0F">
      <w:pPr>
        <w:pStyle w:val="ListParagraph"/>
        <w:numPr>
          <w:ilvl w:val="1"/>
          <w:numId w:val="13"/>
        </w:numPr>
        <w:rPr>
          <w:rFonts w:asciiTheme="majorBidi" w:hAnsiTheme="majorBidi" w:cstheme="majorBidi"/>
          <w:i/>
          <w:iCs/>
        </w:rPr>
      </w:pPr>
      <w:r w:rsidRPr="005A46E7">
        <w:rPr>
          <w:rFonts w:asciiTheme="majorBidi" w:hAnsiTheme="majorBidi" w:cstheme="majorBidi"/>
          <w:i/>
          <w:iCs/>
        </w:rPr>
        <w:t xml:space="preserve">Include information on any penalties for late assignments. </w:t>
      </w:r>
    </w:p>
    <w:p w14:paraId="1ECB6CBC" w14:textId="77777777" w:rsidR="0074731B" w:rsidRPr="005A46E7" w:rsidRDefault="0074731B" w:rsidP="0074731B">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Update the Academic Misconduct statement with the most recent language, which can be found on page 14 of the ASC Curriculum and Assessment Operations Manual. </w:t>
      </w:r>
    </w:p>
    <w:p w14:paraId="687B2D6B" w14:textId="5158CA06" w:rsidR="00E64A0F" w:rsidRPr="005A46E7" w:rsidRDefault="00E64A0F" w:rsidP="00E64A0F">
      <w:pPr>
        <w:pStyle w:val="ListParagraph"/>
        <w:numPr>
          <w:ilvl w:val="1"/>
          <w:numId w:val="13"/>
        </w:numPr>
        <w:rPr>
          <w:rFonts w:asciiTheme="majorBidi" w:hAnsiTheme="majorBidi" w:cstheme="majorBidi"/>
          <w:i/>
          <w:iCs/>
        </w:rPr>
      </w:pPr>
      <w:r w:rsidRPr="005A46E7">
        <w:rPr>
          <w:rFonts w:asciiTheme="majorBidi" w:hAnsiTheme="majorBidi" w:cstheme="majorBidi"/>
          <w:i/>
          <w:iCs/>
        </w:rPr>
        <w:t>The syllabus says “Each group will be expected to attend one 1/5 hours video chat session each week. These video chat sessions will normally be held on Mondays 11:00-12:30 (groups 1) and Wednesdays 11:00-12:30 (group 2).” Is this meant to say 1.5 hour video chat instead of 1/5 hour?</w:t>
      </w:r>
    </w:p>
    <w:p w14:paraId="721CDBDE" w14:textId="3F79CC11" w:rsidR="009374B0" w:rsidRPr="005A46E7" w:rsidRDefault="00E64A0F" w:rsidP="00E64A0F">
      <w:pPr>
        <w:pStyle w:val="ListParagraph"/>
        <w:numPr>
          <w:ilvl w:val="1"/>
          <w:numId w:val="13"/>
        </w:numPr>
        <w:rPr>
          <w:rFonts w:asciiTheme="majorBidi" w:hAnsiTheme="majorBidi" w:cstheme="majorBidi"/>
          <w:i/>
          <w:iCs/>
        </w:rPr>
      </w:pPr>
      <w:r w:rsidRPr="005A46E7">
        <w:rPr>
          <w:rFonts w:asciiTheme="majorBidi" w:hAnsiTheme="majorBidi" w:cstheme="majorBidi"/>
        </w:rPr>
        <w:t xml:space="preserve"> </w:t>
      </w:r>
      <w:r w:rsidRPr="005A46E7">
        <w:rPr>
          <w:rFonts w:asciiTheme="majorBidi" w:hAnsiTheme="majorBidi" w:cstheme="majorBidi"/>
          <w:i/>
          <w:iCs/>
        </w:rPr>
        <w:t xml:space="preserve">Provide information on the syllabus on how to contact the instructor and when to expect a reply. </w:t>
      </w:r>
    </w:p>
    <w:p w14:paraId="5EBEA7F7" w14:textId="278F2278" w:rsidR="000C622E" w:rsidRPr="005A46E7" w:rsidRDefault="00907E36" w:rsidP="000C622E">
      <w:pPr>
        <w:pStyle w:val="ListParagraph"/>
        <w:numPr>
          <w:ilvl w:val="0"/>
          <w:numId w:val="13"/>
        </w:numPr>
        <w:rPr>
          <w:rFonts w:asciiTheme="majorBidi" w:hAnsiTheme="majorBidi" w:cstheme="majorBidi"/>
        </w:rPr>
      </w:pPr>
      <w:r w:rsidRPr="005A46E7">
        <w:rPr>
          <w:rFonts w:asciiTheme="majorBidi" w:hAnsiTheme="majorBidi" w:cstheme="majorBidi"/>
        </w:rPr>
        <w:t xml:space="preserve">Working Group 3: </w:t>
      </w:r>
    </w:p>
    <w:p w14:paraId="535E9D1C" w14:textId="1AEDCA3F" w:rsidR="0005605D" w:rsidRPr="005A46E7" w:rsidRDefault="00040D67" w:rsidP="005229AE">
      <w:pPr>
        <w:pStyle w:val="ListParagraph"/>
        <w:numPr>
          <w:ilvl w:val="0"/>
          <w:numId w:val="13"/>
        </w:numPr>
        <w:rPr>
          <w:rFonts w:asciiTheme="majorBidi" w:hAnsiTheme="majorBidi" w:cstheme="majorBidi"/>
        </w:rPr>
      </w:pPr>
      <w:r w:rsidRPr="005A46E7">
        <w:rPr>
          <w:rFonts w:asciiTheme="majorBidi" w:hAnsiTheme="majorBidi" w:cstheme="majorBidi"/>
        </w:rPr>
        <w:t>HDFS 2410: approved</w:t>
      </w:r>
      <w:r w:rsidR="00B843E5" w:rsidRPr="005A46E7">
        <w:rPr>
          <w:rFonts w:asciiTheme="majorBidi" w:hAnsiTheme="majorBidi" w:cstheme="majorBidi"/>
        </w:rPr>
        <w:t xml:space="preserve"> without recommendations</w:t>
      </w:r>
      <w:r w:rsidR="00907E36" w:rsidRPr="005A46E7">
        <w:rPr>
          <w:rFonts w:asciiTheme="majorBidi" w:hAnsiTheme="majorBidi" w:cstheme="majorBidi"/>
        </w:rPr>
        <w:t xml:space="preserve"> or contingencies </w:t>
      </w:r>
    </w:p>
    <w:p w14:paraId="53E08B74" w14:textId="4C7E0AB3" w:rsidR="00040D67" w:rsidRPr="00E24D29" w:rsidRDefault="00040D67" w:rsidP="00B843E5">
      <w:pPr>
        <w:pStyle w:val="ListParagraph"/>
        <w:numPr>
          <w:ilvl w:val="0"/>
          <w:numId w:val="13"/>
        </w:numPr>
        <w:rPr>
          <w:rFonts w:asciiTheme="majorBidi" w:hAnsiTheme="majorBidi" w:cstheme="majorBidi"/>
        </w:rPr>
      </w:pPr>
      <w:r w:rsidRPr="00E24D29">
        <w:rPr>
          <w:rFonts w:asciiTheme="majorBidi" w:hAnsiTheme="majorBidi" w:cstheme="majorBidi"/>
        </w:rPr>
        <w:t xml:space="preserve">HDFS 3440: </w:t>
      </w:r>
      <w:r w:rsidR="00230223" w:rsidRPr="00E24D29">
        <w:rPr>
          <w:rFonts w:asciiTheme="majorBidi" w:hAnsiTheme="majorBidi" w:cstheme="majorBidi"/>
          <w:b/>
        </w:rPr>
        <w:t>no vote</w:t>
      </w:r>
    </w:p>
    <w:p w14:paraId="1A6D5B4F" w14:textId="71A1AF47" w:rsidR="00B843E5" w:rsidRPr="00E24D29" w:rsidRDefault="00B843E5" w:rsidP="00B843E5">
      <w:pPr>
        <w:pStyle w:val="ListParagraph"/>
        <w:numPr>
          <w:ilvl w:val="1"/>
          <w:numId w:val="13"/>
        </w:numPr>
        <w:rPr>
          <w:rFonts w:asciiTheme="majorBidi" w:hAnsiTheme="majorBidi" w:cstheme="majorBidi"/>
        </w:rPr>
      </w:pPr>
      <w:r w:rsidRPr="00E24D29">
        <w:rPr>
          <w:rFonts w:asciiTheme="majorBidi" w:hAnsiTheme="majorBidi" w:cstheme="majorBidi"/>
        </w:rPr>
        <w:t xml:space="preserve">Grading scheme is unduly complex. The syllabus says there are 200 points up for grabs each week without much information on how they are broken up. It later says there are 100 points per week. </w:t>
      </w:r>
    </w:p>
    <w:p w14:paraId="77D41D52" w14:textId="6161031D" w:rsidR="00B843E5" w:rsidRPr="00E24D29" w:rsidRDefault="00B843E5" w:rsidP="00B843E5">
      <w:pPr>
        <w:pStyle w:val="ListParagraph"/>
        <w:numPr>
          <w:ilvl w:val="1"/>
          <w:numId w:val="13"/>
        </w:numPr>
        <w:rPr>
          <w:rFonts w:asciiTheme="majorBidi" w:hAnsiTheme="majorBidi" w:cstheme="majorBidi"/>
        </w:rPr>
      </w:pPr>
      <w:r w:rsidRPr="00E24D29">
        <w:rPr>
          <w:rFonts w:asciiTheme="majorBidi" w:hAnsiTheme="majorBidi" w:cstheme="majorBidi"/>
        </w:rPr>
        <w:t xml:space="preserve">The guidelines for discussions are unclear, especially given the lack the of clarity around grading. </w:t>
      </w:r>
    </w:p>
    <w:p w14:paraId="61C14B8C" w14:textId="46F3D95C" w:rsidR="00B843E5" w:rsidRDefault="00B843E5" w:rsidP="00B843E5">
      <w:pPr>
        <w:pStyle w:val="ListParagraph"/>
        <w:numPr>
          <w:ilvl w:val="1"/>
          <w:numId w:val="13"/>
        </w:numPr>
        <w:rPr>
          <w:rFonts w:asciiTheme="majorBidi" w:hAnsiTheme="majorBidi" w:cstheme="majorBidi"/>
        </w:rPr>
      </w:pPr>
      <w:r w:rsidRPr="00E24D29">
        <w:rPr>
          <w:rFonts w:asciiTheme="majorBidi" w:hAnsiTheme="majorBidi" w:cstheme="majorBidi"/>
        </w:rPr>
        <w:t>There are four modules, but the week-by-week breakdown isn’t very detailed (e.g. 6 weeks are spent on one module).</w:t>
      </w:r>
    </w:p>
    <w:p w14:paraId="042ECE04" w14:textId="37FC2129" w:rsidR="00FB6F09" w:rsidRPr="00FB6F09" w:rsidRDefault="00E24D29" w:rsidP="00FB6F09">
      <w:pPr>
        <w:pStyle w:val="ListParagraph"/>
        <w:numPr>
          <w:ilvl w:val="1"/>
          <w:numId w:val="13"/>
        </w:numPr>
        <w:rPr>
          <w:rFonts w:asciiTheme="majorBidi" w:hAnsiTheme="majorBidi" w:cstheme="majorBidi"/>
        </w:rPr>
      </w:pPr>
      <w:r>
        <w:rPr>
          <w:rFonts w:asciiTheme="majorBidi" w:hAnsiTheme="majorBidi" w:cstheme="majorBidi"/>
          <w:b/>
          <w:bCs/>
        </w:rPr>
        <w:lastRenderedPageBreak/>
        <w:t xml:space="preserve">Note: </w:t>
      </w:r>
      <w:r w:rsidR="00FB6F09">
        <w:rPr>
          <w:rFonts w:asciiTheme="majorBidi" w:hAnsiTheme="majorBidi" w:cstheme="majorBidi"/>
          <w:b/>
          <w:bCs/>
        </w:rPr>
        <w:t xml:space="preserve">It was later discovered that there was some confusion about this course, and it will be returned to the working group for further review. </w:t>
      </w:r>
    </w:p>
    <w:p w14:paraId="586B9AAB" w14:textId="5094138F" w:rsidR="00040D67" w:rsidRPr="005A46E7" w:rsidRDefault="00040D67" w:rsidP="00B843E5">
      <w:pPr>
        <w:pStyle w:val="ListParagraph"/>
        <w:numPr>
          <w:ilvl w:val="0"/>
          <w:numId w:val="13"/>
        </w:numPr>
        <w:rPr>
          <w:rFonts w:asciiTheme="majorBidi" w:hAnsiTheme="majorBidi" w:cstheme="majorBidi"/>
        </w:rPr>
      </w:pPr>
      <w:r w:rsidRPr="005A46E7">
        <w:rPr>
          <w:rFonts w:asciiTheme="majorBidi" w:hAnsiTheme="majorBidi" w:cstheme="majorBidi"/>
        </w:rPr>
        <w:t>History 2204: approved</w:t>
      </w:r>
      <w:r w:rsidR="00C54086" w:rsidRPr="005A46E7">
        <w:rPr>
          <w:rFonts w:asciiTheme="majorBidi" w:hAnsiTheme="majorBidi" w:cstheme="majorBidi"/>
        </w:rPr>
        <w:t xml:space="preserve"> with one recommendation (in italics below)</w:t>
      </w:r>
    </w:p>
    <w:p w14:paraId="0E334209" w14:textId="6E2CDE95" w:rsidR="00B843E5" w:rsidRPr="005A46E7" w:rsidRDefault="00B843E5" w:rsidP="00B843E5">
      <w:pPr>
        <w:pStyle w:val="ListParagraph"/>
        <w:numPr>
          <w:ilvl w:val="1"/>
          <w:numId w:val="13"/>
        </w:numPr>
        <w:rPr>
          <w:rFonts w:asciiTheme="majorBidi" w:hAnsiTheme="majorBidi" w:cstheme="majorBidi"/>
        </w:rPr>
      </w:pPr>
      <w:r w:rsidRPr="005A46E7">
        <w:rPr>
          <w:rFonts w:asciiTheme="majorBidi" w:hAnsiTheme="majorBidi" w:cstheme="majorBidi"/>
          <w:i/>
          <w:iCs/>
        </w:rPr>
        <w:t>Include information on the final exam (e.g. format, proctoring, etc.)</w:t>
      </w:r>
    </w:p>
    <w:p w14:paraId="7BA064E2" w14:textId="56E50642" w:rsidR="00040D67" w:rsidRPr="005A46E7" w:rsidRDefault="00040D67" w:rsidP="00320F16">
      <w:pPr>
        <w:pStyle w:val="ListParagraph"/>
        <w:numPr>
          <w:ilvl w:val="0"/>
          <w:numId w:val="13"/>
        </w:numPr>
        <w:rPr>
          <w:rFonts w:asciiTheme="majorBidi" w:hAnsiTheme="majorBidi" w:cstheme="majorBidi"/>
        </w:rPr>
      </w:pPr>
      <w:r w:rsidRPr="005A46E7">
        <w:rPr>
          <w:rFonts w:asciiTheme="majorBidi" w:hAnsiTheme="majorBidi" w:cstheme="majorBidi"/>
        </w:rPr>
        <w:t xml:space="preserve">History 3253: </w:t>
      </w:r>
      <w:r w:rsidR="00320F16" w:rsidRPr="005A46E7">
        <w:rPr>
          <w:rFonts w:asciiTheme="majorBidi" w:hAnsiTheme="majorBidi" w:cstheme="majorBidi"/>
          <w:b/>
          <w:bCs/>
        </w:rPr>
        <w:t>no vote</w:t>
      </w:r>
    </w:p>
    <w:p w14:paraId="374FD075" w14:textId="358F21CA" w:rsidR="00320F16" w:rsidRPr="00B2460A" w:rsidRDefault="00320F16" w:rsidP="00320F16">
      <w:pPr>
        <w:pStyle w:val="ListParagraph"/>
        <w:numPr>
          <w:ilvl w:val="1"/>
          <w:numId w:val="13"/>
        </w:numPr>
        <w:rPr>
          <w:rFonts w:asciiTheme="majorBidi" w:hAnsiTheme="majorBidi" w:cstheme="majorBidi"/>
        </w:rPr>
      </w:pPr>
      <w:r w:rsidRPr="005A46E7">
        <w:rPr>
          <w:rFonts w:asciiTheme="majorBidi" w:hAnsiTheme="majorBidi" w:cstheme="majorBidi"/>
          <w:b/>
          <w:bCs/>
        </w:rPr>
        <w:t>Provide in-person syllabus if at all possible</w:t>
      </w:r>
    </w:p>
    <w:p w14:paraId="4F1006A4" w14:textId="2F1B9E37" w:rsidR="00B2460A" w:rsidRPr="005A46E7" w:rsidRDefault="00B2460A" w:rsidP="00B2460A">
      <w:pPr>
        <w:pStyle w:val="ListParagraph"/>
        <w:numPr>
          <w:ilvl w:val="1"/>
          <w:numId w:val="13"/>
        </w:numPr>
        <w:rPr>
          <w:rFonts w:asciiTheme="majorBidi" w:hAnsiTheme="majorBidi" w:cstheme="majorBidi"/>
        </w:rPr>
      </w:pPr>
      <w:r>
        <w:rPr>
          <w:rFonts w:asciiTheme="majorBidi" w:hAnsiTheme="majorBidi" w:cstheme="majorBidi"/>
        </w:rPr>
        <w:t xml:space="preserve">Syllabus and assessment plan include the goals and ELOs for GE Global Studies, but the course does not have approval for this category. </w:t>
      </w:r>
    </w:p>
    <w:p w14:paraId="6D896755" w14:textId="5F9F1148" w:rsidR="003D6E0E" w:rsidRPr="005A46E7" w:rsidRDefault="00320F16" w:rsidP="00B2460A">
      <w:pPr>
        <w:pStyle w:val="ListParagraph"/>
        <w:numPr>
          <w:ilvl w:val="0"/>
          <w:numId w:val="13"/>
        </w:numPr>
        <w:rPr>
          <w:rFonts w:asciiTheme="majorBidi" w:hAnsiTheme="majorBidi" w:cstheme="majorBidi"/>
        </w:rPr>
      </w:pPr>
      <w:r w:rsidRPr="005A46E7">
        <w:rPr>
          <w:rFonts w:asciiTheme="majorBidi" w:hAnsiTheme="majorBidi" w:cstheme="majorBidi"/>
        </w:rPr>
        <w:t xml:space="preserve">History 3270: </w:t>
      </w:r>
      <w:r w:rsidR="00907E36" w:rsidRPr="005A46E7">
        <w:rPr>
          <w:rFonts w:asciiTheme="majorBidi" w:hAnsiTheme="majorBidi" w:cstheme="majorBidi"/>
        </w:rPr>
        <w:t xml:space="preserve">approved with </w:t>
      </w:r>
      <w:r w:rsidR="00B2460A">
        <w:rPr>
          <w:rFonts w:asciiTheme="majorBidi" w:hAnsiTheme="majorBidi" w:cstheme="majorBidi"/>
        </w:rPr>
        <w:t>two</w:t>
      </w:r>
      <w:r w:rsidR="00907E36" w:rsidRPr="005A46E7">
        <w:rPr>
          <w:rFonts w:asciiTheme="majorBidi" w:hAnsiTheme="majorBidi" w:cstheme="majorBidi"/>
        </w:rPr>
        <w:t xml:space="preserve"> recommendation</w:t>
      </w:r>
      <w:r w:rsidR="00B2460A">
        <w:rPr>
          <w:rFonts w:asciiTheme="majorBidi" w:hAnsiTheme="majorBidi" w:cstheme="majorBidi"/>
        </w:rPr>
        <w:t>s</w:t>
      </w:r>
      <w:r w:rsidR="00907E36" w:rsidRPr="005A46E7">
        <w:rPr>
          <w:rFonts w:asciiTheme="majorBidi" w:hAnsiTheme="majorBidi" w:cstheme="majorBidi"/>
        </w:rPr>
        <w:t xml:space="preserve"> (in italics below)</w:t>
      </w:r>
      <w:r w:rsidR="003D6E0E" w:rsidRPr="005A46E7">
        <w:rPr>
          <w:rFonts w:asciiTheme="majorBidi" w:hAnsiTheme="majorBidi" w:cstheme="majorBidi"/>
        </w:rPr>
        <w:t xml:space="preserve"> </w:t>
      </w:r>
    </w:p>
    <w:p w14:paraId="313F8A33" w14:textId="51917EB8" w:rsidR="001324E2" w:rsidRPr="00B2460A" w:rsidRDefault="001324E2" w:rsidP="001324E2">
      <w:pPr>
        <w:pStyle w:val="ListParagraph"/>
        <w:numPr>
          <w:ilvl w:val="1"/>
          <w:numId w:val="13"/>
        </w:numPr>
        <w:rPr>
          <w:rFonts w:asciiTheme="majorBidi" w:hAnsiTheme="majorBidi" w:cstheme="majorBidi"/>
        </w:rPr>
      </w:pPr>
      <w:r w:rsidRPr="005A46E7">
        <w:rPr>
          <w:rFonts w:asciiTheme="majorBidi" w:hAnsiTheme="majorBidi" w:cstheme="majorBidi"/>
          <w:i/>
          <w:iCs/>
        </w:rPr>
        <w:t>Include information on the final exam (e.g. format, proctoring, etc.)</w:t>
      </w:r>
    </w:p>
    <w:p w14:paraId="55B73168" w14:textId="18E9D7D6" w:rsidR="00B2460A" w:rsidRPr="00B2460A" w:rsidRDefault="00B2460A" w:rsidP="00B2460A">
      <w:pPr>
        <w:pStyle w:val="ListParagraph"/>
        <w:numPr>
          <w:ilvl w:val="1"/>
          <w:numId w:val="13"/>
        </w:numPr>
        <w:rPr>
          <w:rFonts w:asciiTheme="majorBidi" w:hAnsiTheme="majorBidi" w:cstheme="majorBidi"/>
          <w:i/>
          <w:iCs/>
        </w:rPr>
      </w:pPr>
      <w:r w:rsidRPr="00B2460A">
        <w:rPr>
          <w:rFonts w:asciiTheme="majorBidi" w:hAnsiTheme="majorBidi" w:cstheme="majorBidi"/>
          <w:i/>
          <w:iCs/>
        </w:rPr>
        <w:t xml:space="preserve">Syllabus includes the goals and ELOs for GE Global Studies, but the course does not have approval for this category. </w:t>
      </w:r>
    </w:p>
    <w:p w14:paraId="5377F909" w14:textId="31C53536" w:rsidR="003D6E0E" w:rsidRPr="005A46E7" w:rsidRDefault="00B65578" w:rsidP="00B65578">
      <w:pPr>
        <w:pStyle w:val="ListParagraph"/>
        <w:numPr>
          <w:ilvl w:val="0"/>
          <w:numId w:val="13"/>
        </w:numPr>
        <w:rPr>
          <w:rFonts w:asciiTheme="majorBidi" w:hAnsiTheme="majorBidi" w:cstheme="majorBidi"/>
        </w:rPr>
      </w:pPr>
      <w:r w:rsidRPr="005A46E7">
        <w:rPr>
          <w:rFonts w:asciiTheme="majorBidi" w:hAnsiTheme="majorBidi" w:cstheme="majorBidi"/>
        </w:rPr>
        <w:t>History 3310: with two contingencies (in bold below) and four recommendations (in italics below)</w:t>
      </w:r>
      <w:r w:rsidR="003D6E0E" w:rsidRPr="005A46E7">
        <w:rPr>
          <w:rFonts w:asciiTheme="majorBidi" w:hAnsiTheme="majorBidi" w:cstheme="majorBidi"/>
        </w:rPr>
        <w:t xml:space="preserve"> </w:t>
      </w:r>
    </w:p>
    <w:p w14:paraId="14F0486C" w14:textId="2831E262" w:rsidR="00006F86" w:rsidRPr="005A46E7" w:rsidRDefault="00B8023D" w:rsidP="00006F86">
      <w:pPr>
        <w:pStyle w:val="ListParagraph"/>
        <w:numPr>
          <w:ilvl w:val="1"/>
          <w:numId w:val="13"/>
        </w:numPr>
        <w:rPr>
          <w:rFonts w:asciiTheme="majorBidi" w:hAnsiTheme="majorBidi" w:cstheme="majorBidi"/>
        </w:rPr>
      </w:pPr>
      <w:r w:rsidRPr="005A46E7">
        <w:rPr>
          <w:rFonts w:asciiTheme="majorBidi" w:hAnsiTheme="majorBidi" w:cstheme="majorBidi"/>
          <w:b/>
          <w:bCs/>
        </w:rPr>
        <w:t xml:space="preserve">Change “PC (Windows 7+) under necessary equipment section. Windows 7 is no longer supported. </w:t>
      </w:r>
    </w:p>
    <w:p w14:paraId="1CC69AAD" w14:textId="464E2A39" w:rsidR="00B8023D" w:rsidRPr="005A46E7" w:rsidRDefault="00B8023D" w:rsidP="00006F86">
      <w:pPr>
        <w:pStyle w:val="ListParagraph"/>
        <w:numPr>
          <w:ilvl w:val="1"/>
          <w:numId w:val="13"/>
        </w:numPr>
        <w:rPr>
          <w:rFonts w:asciiTheme="majorBidi" w:hAnsiTheme="majorBidi" w:cstheme="majorBidi"/>
        </w:rPr>
      </w:pPr>
      <w:r w:rsidRPr="005A46E7">
        <w:rPr>
          <w:rFonts w:asciiTheme="majorBidi" w:hAnsiTheme="majorBidi" w:cstheme="majorBidi"/>
          <w:b/>
          <w:bCs/>
        </w:rPr>
        <w:t xml:space="preserve">The format of the online discussions is not clear from the syllabus. Is it strictly a written response or is there an expectation to record or upload videos or presentations with audio narration, as is listed under necessary skills? It is also unclear if “collaborating in CarmenWiki” is used for the course as well. </w:t>
      </w:r>
    </w:p>
    <w:p w14:paraId="6D8DC177" w14:textId="54EC41FF" w:rsidR="00B8023D" w:rsidRPr="005A46E7" w:rsidRDefault="00B8023D" w:rsidP="00006F86">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CarmenZoom should be listed as a necessary technical skill if it is used as a contact option. </w:t>
      </w:r>
    </w:p>
    <w:p w14:paraId="06ACA490" w14:textId="1AD449AF" w:rsidR="00B8023D" w:rsidRPr="005A46E7" w:rsidRDefault="004A60C6" w:rsidP="00006F86">
      <w:pPr>
        <w:pStyle w:val="ListParagraph"/>
        <w:numPr>
          <w:ilvl w:val="1"/>
          <w:numId w:val="13"/>
        </w:numPr>
        <w:rPr>
          <w:rFonts w:asciiTheme="majorBidi" w:hAnsiTheme="majorBidi" w:cstheme="majorBidi"/>
        </w:rPr>
      </w:pPr>
      <w:r w:rsidRPr="005A46E7">
        <w:rPr>
          <w:rFonts w:asciiTheme="majorBidi" w:hAnsiTheme="majorBidi" w:cstheme="majorBidi"/>
          <w:i/>
          <w:iCs/>
        </w:rPr>
        <w:t>There is no suggestion or requirement for the formatting of papers</w:t>
      </w:r>
      <w:r w:rsidR="00AA03C7">
        <w:rPr>
          <w:rFonts w:asciiTheme="majorBidi" w:hAnsiTheme="majorBidi" w:cstheme="majorBidi"/>
          <w:i/>
          <w:iCs/>
        </w:rPr>
        <w:t xml:space="preserve"> (e.g. Word, PDF, etc.)</w:t>
      </w:r>
      <w:r w:rsidRPr="005A46E7">
        <w:rPr>
          <w:rFonts w:asciiTheme="majorBidi" w:hAnsiTheme="majorBidi" w:cstheme="majorBidi"/>
          <w:i/>
          <w:iCs/>
        </w:rPr>
        <w:t xml:space="preserve">. Carmen sometimes alters formatting of documents that are not submitted as a PDF. </w:t>
      </w:r>
    </w:p>
    <w:p w14:paraId="384C9FA8" w14:textId="31C4C822" w:rsidR="004A60C6" w:rsidRPr="005A46E7" w:rsidRDefault="004A60C6" w:rsidP="00006F86">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There is a “?” in the citation style. </w:t>
      </w:r>
    </w:p>
    <w:p w14:paraId="1A11C8B4" w14:textId="718AE485" w:rsidR="001324E2" w:rsidRPr="005A46E7" w:rsidRDefault="004A60C6" w:rsidP="00AA03C7">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It is not clear if the six required </w:t>
      </w:r>
      <w:r w:rsidR="00AA03C7">
        <w:rPr>
          <w:rFonts w:asciiTheme="majorBidi" w:hAnsiTheme="majorBidi" w:cstheme="majorBidi"/>
          <w:i/>
          <w:iCs/>
        </w:rPr>
        <w:t>books</w:t>
      </w:r>
      <w:r w:rsidRPr="005A46E7">
        <w:rPr>
          <w:rFonts w:asciiTheme="majorBidi" w:hAnsiTheme="majorBidi" w:cstheme="majorBidi"/>
          <w:i/>
          <w:iCs/>
        </w:rPr>
        <w:t xml:space="preserve"> are available only in print or if they are available electronically. </w:t>
      </w:r>
    </w:p>
    <w:p w14:paraId="42EFBFBC" w14:textId="6A6830BC" w:rsidR="003D6E0E" w:rsidRPr="005A46E7" w:rsidRDefault="00EB6DDC" w:rsidP="00F25C47">
      <w:pPr>
        <w:pStyle w:val="ListParagraph"/>
        <w:numPr>
          <w:ilvl w:val="0"/>
          <w:numId w:val="13"/>
        </w:numPr>
        <w:rPr>
          <w:rFonts w:asciiTheme="majorBidi" w:hAnsiTheme="majorBidi" w:cstheme="majorBidi"/>
        </w:rPr>
      </w:pPr>
      <w:r w:rsidRPr="005A46E7">
        <w:rPr>
          <w:rFonts w:asciiTheme="majorBidi" w:hAnsiTheme="majorBidi" w:cstheme="majorBidi"/>
        </w:rPr>
        <w:t xml:space="preserve">Statistics 1430.02: </w:t>
      </w:r>
      <w:r w:rsidR="00F25C47" w:rsidRPr="005A46E7">
        <w:rPr>
          <w:rFonts w:asciiTheme="majorBidi" w:hAnsiTheme="majorBidi" w:cstheme="majorBidi"/>
        </w:rPr>
        <w:t>approved with multiple recommendations (in italics below)</w:t>
      </w:r>
      <w:r w:rsidRPr="005A46E7">
        <w:rPr>
          <w:rFonts w:asciiTheme="majorBidi" w:hAnsiTheme="majorBidi" w:cstheme="majorBidi"/>
        </w:rPr>
        <w:t xml:space="preserve"> </w:t>
      </w:r>
    </w:p>
    <w:p w14:paraId="0267B3BB" w14:textId="3983EA0D" w:rsidR="00CF0B69" w:rsidRPr="005A46E7" w:rsidRDefault="00CF0B69" w:rsidP="00CF0B69">
      <w:pPr>
        <w:pStyle w:val="ListParagraph"/>
        <w:numPr>
          <w:ilvl w:val="1"/>
          <w:numId w:val="13"/>
        </w:numPr>
        <w:rPr>
          <w:rFonts w:asciiTheme="majorBidi" w:hAnsiTheme="majorBidi" w:cstheme="majorBidi"/>
        </w:rPr>
      </w:pPr>
      <w:r w:rsidRPr="005A46E7">
        <w:rPr>
          <w:rFonts w:asciiTheme="majorBidi" w:hAnsiTheme="majorBidi" w:cstheme="majorBidi"/>
          <w:i/>
          <w:iCs/>
        </w:rPr>
        <w:t>The last sentence in the course description appears to be out of place.</w:t>
      </w:r>
    </w:p>
    <w:p w14:paraId="14B6C280" w14:textId="4760C851" w:rsidR="00CF0B69" w:rsidRPr="005A46E7" w:rsidRDefault="00CF0B69" w:rsidP="00CF0B69">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Disability Statement should be in point 16 font. </w:t>
      </w:r>
    </w:p>
    <w:p w14:paraId="373884EB" w14:textId="19764BDD" w:rsidR="00872421" w:rsidRPr="005A46E7" w:rsidRDefault="00872421" w:rsidP="00872421">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Include a mental health statement, an example of which can be found on page 14 of the ASC Curriculum and Assessment Operations Manual. </w:t>
      </w:r>
    </w:p>
    <w:p w14:paraId="13CE7C7B" w14:textId="0F64A6D7" w:rsidR="00CF0B69" w:rsidRPr="005A46E7" w:rsidRDefault="00CF0B69" w:rsidP="00CF0B69">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Provide a grading scale on the final syllabus. </w:t>
      </w:r>
    </w:p>
    <w:p w14:paraId="23612F65" w14:textId="0CBB6B39" w:rsidR="00CF0B69" w:rsidRPr="005A46E7" w:rsidRDefault="00CF0B69" w:rsidP="00CF0B69">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Include a policy for missed or late assignments in the syllabus. </w:t>
      </w:r>
    </w:p>
    <w:p w14:paraId="0D0D2DF8" w14:textId="00E84068" w:rsidR="00CF0B69" w:rsidRPr="005A46E7" w:rsidRDefault="00CF0B69" w:rsidP="00CF0B69">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The reference to BM2320 in the “Course Materials” section could be confusing to students who are not using this course in the sequence. If it is included, it may be advisable to use BusMgt 2320 or Business Management 2320 to make it </w:t>
      </w:r>
      <w:r w:rsidR="00B94121" w:rsidRPr="005A46E7">
        <w:rPr>
          <w:rFonts w:asciiTheme="majorBidi" w:hAnsiTheme="majorBidi" w:cstheme="majorBidi"/>
          <w:i/>
          <w:iCs/>
        </w:rPr>
        <w:t>clearer</w:t>
      </w:r>
      <w:r w:rsidRPr="005A46E7">
        <w:rPr>
          <w:rFonts w:asciiTheme="majorBidi" w:hAnsiTheme="majorBidi" w:cstheme="majorBidi"/>
          <w:i/>
          <w:iCs/>
        </w:rPr>
        <w:t xml:space="preserve">. </w:t>
      </w:r>
    </w:p>
    <w:p w14:paraId="54D913D4" w14:textId="2C42692E" w:rsidR="00CF0B69" w:rsidRPr="005A46E7" w:rsidRDefault="00CF0B69" w:rsidP="00CF0B69">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Include the information on how the final grade will be calculated in a different section than the current “Weekly Recitation” section. </w:t>
      </w:r>
    </w:p>
    <w:p w14:paraId="149D08FE" w14:textId="401E26EA" w:rsidR="00EB6DDC" w:rsidRPr="005A46E7" w:rsidRDefault="00EB6DDC" w:rsidP="002E4076">
      <w:pPr>
        <w:pStyle w:val="ListParagraph"/>
        <w:numPr>
          <w:ilvl w:val="0"/>
          <w:numId w:val="13"/>
        </w:numPr>
        <w:rPr>
          <w:rFonts w:asciiTheme="majorBidi" w:hAnsiTheme="majorBidi" w:cstheme="majorBidi"/>
        </w:rPr>
      </w:pPr>
      <w:r w:rsidRPr="005A46E7">
        <w:rPr>
          <w:rFonts w:asciiTheme="majorBidi" w:hAnsiTheme="majorBidi" w:cstheme="majorBidi"/>
        </w:rPr>
        <w:t>Stats 3450.02: a</w:t>
      </w:r>
      <w:r w:rsidR="002E4076" w:rsidRPr="005A46E7">
        <w:rPr>
          <w:rFonts w:asciiTheme="majorBidi" w:hAnsiTheme="majorBidi" w:cstheme="majorBidi"/>
        </w:rPr>
        <w:t>pprove with multiple recommendations (in italics below)</w:t>
      </w:r>
      <w:r w:rsidRPr="005A46E7">
        <w:rPr>
          <w:rFonts w:asciiTheme="majorBidi" w:hAnsiTheme="majorBidi" w:cstheme="majorBidi"/>
        </w:rPr>
        <w:t xml:space="preserve"> </w:t>
      </w:r>
    </w:p>
    <w:p w14:paraId="47D5DDD5" w14:textId="00E91B52" w:rsidR="00A66831" w:rsidRPr="005A46E7" w:rsidRDefault="00A66831" w:rsidP="00A66831">
      <w:pPr>
        <w:pStyle w:val="ListParagraph"/>
        <w:numPr>
          <w:ilvl w:val="1"/>
          <w:numId w:val="13"/>
        </w:numPr>
        <w:rPr>
          <w:rFonts w:asciiTheme="majorBidi" w:hAnsiTheme="majorBidi" w:cstheme="majorBidi"/>
          <w:i/>
          <w:iCs/>
        </w:rPr>
      </w:pPr>
      <w:r w:rsidRPr="005A46E7">
        <w:rPr>
          <w:rFonts w:asciiTheme="majorBidi" w:hAnsiTheme="majorBidi" w:cstheme="majorBidi"/>
          <w:i/>
          <w:iCs/>
        </w:rPr>
        <w:t xml:space="preserve">The syllabus says “Students are encouraged to work together…” but does not say when this is supposed to happen or how it is facilitated. </w:t>
      </w:r>
    </w:p>
    <w:p w14:paraId="21880A73" w14:textId="33A92346" w:rsidR="00A66831" w:rsidRPr="005A46E7" w:rsidRDefault="00A66831" w:rsidP="00A66831">
      <w:pPr>
        <w:pStyle w:val="ListParagraph"/>
        <w:numPr>
          <w:ilvl w:val="1"/>
          <w:numId w:val="13"/>
        </w:numPr>
        <w:rPr>
          <w:rFonts w:asciiTheme="majorBidi" w:hAnsiTheme="majorBidi" w:cstheme="majorBidi"/>
          <w:i/>
          <w:iCs/>
        </w:rPr>
      </w:pPr>
      <w:r w:rsidRPr="005A46E7">
        <w:rPr>
          <w:rFonts w:asciiTheme="majorBidi" w:eastAsia="Calibri" w:hAnsiTheme="majorBidi" w:cstheme="majorBidi"/>
          <w:i/>
          <w:iCs/>
          <w:lang w:eastAsia="en-US"/>
        </w:rPr>
        <w:lastRenderedPageBreak/>
        <w:t>TopHat is mentioned the first time under academic integrity policy. If it is used it should be mentioned earlier and indicated how it is used, and how/if participation counts towards final grade. If it is only used in the in-person version of the course, then any reference should be removed from the DL version syllabus.</w:t>
      </w:r>
    </w:p>
    <w:p w14:paraId="7ABAF3E4" w14:textId="16301564" w:rsidR="00A66831" w:rsidRPr="005A46E7" w:rsidRDefault="00A66831" w:rsidP="00A66831">
      <w:pPr>
        <w:pStyle w:val="ListParagraph"/>
        <w:numPr>
          <w:ilvl w:val="1"/>
          <w:numId w:val="13"/>
        </w:numPr>
        <w:rPr>
          <w:rFonts w:asciiTheme="majorBidi" w:hAnsiTheme="majorBidi" w:cstheme="majorBidi"/>
        </w:rPr>
      </w:pPr>
      <w:r w:rsidRPr="005A46E7">
        <w:rPr>
          <w:rFonts w:asciiTheme="majorBidi" w:eastAsia="Calibri" w:hAnsiTheme="majorBidi" w:cstheme="majorBidi"/>
          <w:i/>
          <w:iCs/>
          <w:lang w:eastAsia="en-US"/>
        </w:rPr>
        <w:t xml:space="preserve">Include a policy for missed and late assignments </w:t>
      </w:r>
    </w:p>
    <w:p w14:paraId="0F73E1C2" w14:textId="77777777" w:rsidR="00872421" w:rsidRPr="005A46E7" w:rsidRDefault="00872421" w:rsidP="00872421">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Include a mental health statement, an example of which can be found on page 14 of the ASC Curriculum and Assessment Operations Manual. </w:t>
      </w:r>
    </w:p>
    <w:p w14:paraId="202CE0CC" w14:textId="46CE624F" w:rsidR="00A66831" w:rsidRPr="005A46E7" w:rsidRDefault="00A66831" w:rsidP="00A66831">
      <w:pPr>
        <w:pStyle w:val="ListParagraph"/>
        <w:numPr>
          <w:ilvl w:val="1"/>
          <w:numId w:val="13"/>
        </w:numPr>
        <w:rPr>
          <w:rFonts w:asciiTheme="majorBidi" w:hAnsiTheme="majorBidi" w:cstheme="majorBidi"/>
        </w:rPr>
      </w:pPr>
      <w:r w:rsidRPr="005A46E7">
        <w:rPr>
          <w:rFonts w:asciiTheme="majorBidi" w:hAnsiTheme="majorBidi" w:cstheme="majorBidi"/>
          <w:i/>
          <w:iCs/>
        </w:rPr>
        <w:t>Provide a grade scale</w:t>
      </w:r>
    </w:p>
    <w:p w14:paraId="770BDADE" w14:textId="7357F3EE" w:rsidR="00EB6DDC" w:rsidRPr="005A46E7" w:rsidRDefault="00EB6DDC" w:rsidP="005F043E">
      <w:pPr>
        <w:pStyle w:val="ListParagraph"/>
        <w:numPr>
          <w:ilvl w:val="0"/>
          <w:numId w:val="13"/>
        </w:numPr>
        <w:rPr>
          <w:rFonts w:asciiTheme="majorBidi" w:hAnsiTheme="majorBidi" w:cstheme="majorBidi"/>
        </w:rPr>
      </w:pPr>
      <w:r w:rsidRPr="005A46E7">
        <w:rPr>
          <w:rFonts w:asciiTheme="majorBidi" w:hAnsiTheme="majorBidi" w:cstheme="majorBidi"/>
        </w:rPr>
        <w:t>Stats 3470.02: approve w</w:t>
      </w:r>
      <w:r w:rsidR="005F043E" w:rsidRPr="005A46E7">
        <w:rPr>
          <w:rFonts w:asciiTheme="majorBidi" w:hAnsiTheme="majorBidi" w:cstheme="majorBidi"/>
        </w:rPr>
        <w:t>ith two recommendations (in italics below)</w:t>
      </w:r>
      <w:r w:rsidRPr="005A46E7">
        <w:rPr>
          <w:rFonts w:asciiTheme="majorBidi" w:hAnsiTheme="majorBidi" w:cstheme="majorBidi"/>
        </w:rPr>
        <w:t xml:space="preserve"> </w:t>
      </w:r>
    </w:p>
    <w:p w14:paraId="4573BAA0" w14:textId="5893E5E4" w:rsidR="00367B6D" w:rsidRPr="005A46E7" w:rsidRDefault="00367B6D" w:rsidP="00367B6D">
      <w:pPr>
        <w:pStyle w:val="ListParagraph"/>
        <w:numPr>
          <w:ilvl w:val="1"/>
          <w:numId w:val="13"/>
        </w:numPr>
        <w:rPr>
          <w:rFonts w:asciiTheme="majorBidi" w:hAnsiTheme="majorBidi" w:cstheme="majorBidi"/>
        </w:rPr>
      </w:pPr>
      <w:r w:rsidRPr="005A46E7">
        <w:rPr>
          <w:rFonts w:asciiTheme="majorBidi" w:hAnsiTheme="majorBidi" w:cstheme="majorBidi"/>
          <w:i/>
          <w:iCs/>
        </w:rPr>
        <w:t>Include a grade scale</w:t>
      </w:r>
      <w:r w:rsidR="00872421" w:rsidRPr="005A46E7">
        <w:rPr>
          <w:rFonts w:asciiTheme="majorBidi" w:hAnsiTheme="majorBidi" w:cstheme="majorBidi"/>
          <w:i/>
          <w:iCs/>
        </w:rPr>
        <w:t xml:space="preserve"> on the syllabus</w:t>
      </w:r>
    </w:p>
    <w:p w14:paraId="6BA8831A" w14:textId="77777777" w:rsidR="00872421" w:rsidRPr="005A46E7" w:rsidRDefault="00872421" w:rsidP="00872421">
      <w:pPr>
        <w:pStyle w:val="ListParagraph"/>
        <w:numPr>
          <w:ilvl w:val="1"/>
          <w:numId w:val="13"/>
        </w:numPr>
        <w:rPr>
          <w:rFonts w:asciiTheme="majorBidi" w:hAnsiTheme="majorBidi" w:cstheme="majorBidi"/>
        </w:rPr>
      </w:pPr>
      <w:r w:rsidRPr="005A46E7">
        <w:rPr>
          <w:rFonts w:asciiTheme="majorBidi" w:hAnsiTheme="majorBidi" w:cstheme="majorBidi"/>
          <w:i/>
          <w:iCs/>
        </w:rPr>
        <w:t xml:space="preserve">Include a mental health statement, an example of which can be found on page 14 of the ASC Curriculum and Assessment Operations Manual. </w:t>
      </w:r>
    </w:p>
    <w:p w14:paraId="011401D0" w14:textId="65B50C99" w:rsidR="00EB6DDC" w:rsidRPr="005A46E7" w:rsidRDefault="00436445" w:rsidP="00436445">
      <w:pPr>
        <w:pStyle w:val="ListParagraph"/>
        <w:numPr>
          <w:ilvl w:val="0"/>
          <w:numId w:val="13"/>
        </w:numPr>
        <w:rPr>
          <w:rFonts w:asciiTheme="majorBidi" w:hAnsiTheme="majorBidi" w:cstheme="majorBidi"/>
        </w:rPr>
      </w:pPr>
      <w:r w:rsidRPr="005A46E7">
        <w:rPr>
          <w:rFonts w:asciiTheme="majorBidi" w:hAnsiTheme="majorBidi" w:cstheme="majorBidi"/>
        </w:rPr>
        <w:t>Stats 5730: approved with two contingencies (in bold below)</w:t>
      </w:r>
      <w:r w:rsidR="00EB6DDC" w:rsidRPr="005A46E7">
        <w:rPr>
          <w:rFonts w:asciiTheme="majorBidi" w:hAnsiTheme="majorBidi" w:cstheme="majorBidi"/>
        </w:rPr>
        <w:t xml:space="preserve"> </w:t>
      </w:r>
    </w:p>
    <w:p w14:paraId="7CFE4E88" w14:textId="16978BA0" w:rsidR="009C7495" w:rsidRPr="005A46E7" w:rsidRDefault="009C7495" w:rsidP="009C7495">
      <w:pPr>
        <w:pStyle w:val="ListParagraph"/>
        <w:numPr>
          <w:ilvl w:val="1"/>
          <w:numId w:val="13"/>
        </w:numPr>
        <w:rPr>
          <w:rFonts w:asciiTheme="majorBidi" w:hAnsiTheme="majorBidi" w:cstheme="majorBidi"/>
          <w:b/>
          <w:bCs/>
        </w:rPr>
      </w:pPr>
      <w:r w:rsidRPr="005A46E7">
        <w:rPr>
          <w:rFonts w:asciiTheme="majorBidi" w:eastAsia="Calibri" w:hAnsiTheme="majorBidi" w:cstheme="majorBidi"/>
          <w:b/>
          <w:bCs/>
          <w:lang w:eastAsia="en-US"/>
        </w:rPr>
        <w:t>There is no</w:t>
      </w:r>
      <w:r w:rsidR="005874EB" w:rsidRPr="005A46E7">
        <w:rPr>
          <w:rFonts w:asciiTheme="majorBidi" w:eastAsia="Calibri" w:hAnsiTheme="majorBidi" w:cstheme="majorBidi"/>
          <w:b/>
          <w:bCs/>
          <w:lang w:eastAsia="en-US"/>
        </w:rPr>
        <w:t xml:space="preserve"> indication under “Assignment Information” as to whether the lectures are live or</w:t>
      </w:r>
      <w:r w:rsidRPr="005A46E7">
        <w:rPr>
          <w:rFonts w:asciiTheme="majorBidi" w:eastAsia="Calibri" w:hAnsiTheme="majorBidi" w:cstheme="majorBidi"/>
          <w:b/>
          <w:bCs/>
          <w:lang w:eastAsia="en-US"/>
        </w:rPr>
        <w:t xml:space="preserve"> </w:t>
      </w:r>
      <w:r w:rsidR="005874EB" w:rsidRPr="005A46E7">
        <w:rPr>
          <w:rFonts w:asciiTheme="majorBidi" w:eastAsia="Calibri" w:hAnsiTheme="majorBidi" w:cstheme="majorBidi"/>
          <w:b/>
          <w:bCs/>
          <w:lang w:eastAsia="en-US"/>
        </w:rPr>
        <w:t>video-recordings. However, the statement that students are expected to “actively</w:t>
      </w:r>
      <w:r w:rsidRPr="005A46E7">
        <w:rPr>
          <w:rFonts w:asciiTheme="majorBidi" w:eastAsia="Calibri" w:hAnsiTheme="majorBidi" w:cstheme="majorBidi"/>
          <w:b/>
          <w:bCs/>
          <w:lang w:eastAsia="en-US"/>
        </w:rPr>
        <w:t xml:space="preserve"> </w:t>
      </w:r>
      <w:r w:rsidR="005874EB" w:rsidRPr="005A46E7">
        <w:rPr>
          <w:rFonts w:asciiTheme="majorBidi" w:eastAsia="Calibri" w:hAnsiTheme="majorBidi" w:cstheme="majorBidi"/>
          <w:b/>
          <w:bCs/>
          <w:lang w:eastAsia="en-US"/>
        </w:rPr>
        <w:t>participant in class discussion” seems to imply they are live. If so, this needs to be</w:t>
      </w:r>
      <w:r w:rsidRPr="005A46E7">
        <w:rPr>
          <w:rFonts w:asciiTheme="majorBidi" w:eastAsia="Calibri" w:hAnsiTheme="majorBidi" w:cstheme="majorBidi"/>
          <w:b/>
          <w:bCs/>
          <w:lang w:eastAsia="en-US"/>
        </w:rPr>
        <w:t xml:space="preserve"> clarified</w:t>
      </w:r>
      <w:r w:rsidR="005874EB" w:rsidRPr="005A46E7">
        <w:rPr>
          <w:rFonts w:asciiTheme="majorBidi" w:eastAsia="Calibri" w:hAnsiTheme="majorBidi" w:cstheme="majorBidi"/>
          <w:b/>
          <w:bCs/>
          <w:lang w:eastAsia="en-US"/>
        </w:rPr>
        <w:t>.</w:t>
      </w:r>
    </w:p>
    <w:p w14:paraId="22E18935" w14:textId="1768A3DF" w:rsidR="005874EB" w:rsidRPr="00AA03C7" w:rsidRDefault="005874EB" w:rsidP="009C7495">
      <w:pPr>
        <w:pStyle w:val="ListParagraph"/>
        <w:numPr>
          <w:ilvl w:val="1"/>
          <w:numId w:val="13"/>
        </w:numPr>
        <w:rPr>
          <w:rFonts w:asciiTheme="majorBidi" w:hAnsiTheme="majorBidi" w:cstheme="majorBidi"/>
          <w:b/>
          <w:bCs/>
        </w:rPr>
      </w:pPr>
      <w:r w:rsidRPr="005A46E7">
        <w:rPr>
          <w:rFonts w:asciiTheme="majorBidi" w:eastAsia="Calibri" w:hAnsiTheme="majorBidi" w:cstheme="majorBidi"/>
          <w:b/>
          <w:bCs/>
          <w:lang w:eastAsia="en-US"/>
        </w:rPr>
        <w:t>The “Student participation requirements” section states that all live, scheduled events</w:t>
      </w:r>
      <w:r w:rsidR="009C7495" w:rsidRPr="005A46E7">
        <w:rPr>
          <w:rFonts w:asciiTheme="majorBidi" w:eastAsia="Calibri" w:hAnsiTheme="majorBidi" w:cstheme="majorBidi"/>
          <w:b/>
          <w:bCs/>
          <w:lang w:eastAsia="en-US"/>
        </w:rPr>
        <w:t xml:space="preserve"> </w:t>
      </w:r>
      <w:r w:rsidRPr="005A46E7">
        <w:rPr>
          <w:rFonts w:asciiTheme="majorBidi" w:eastAsia="Calibri" w:hAnsiTheme="majorBidi" w:cstheme="majorBidi"/>
          <w:b/>
          <w:bCs/>
          <w:lang w:eastAsia="en-US"/>
        </w:rPr>
        <w:t>are optional. If so, how is a student expected to participate in class discussions? Does</w:t>
      </w:r>
      <w:r w:rsidR="009C7495" w:rsidRPr="005A46E7">
        <w:rPr>
          <w:rFonts w:asciiTheme="majorBidi" w:eastAsia="Calibri" w:hAnsiTheme="majorBidi" w:cstheme="majorBidi"/>
          <w:b/>
          <w:bCs/>
          <w:lang w:eastAsia="en-US"/>
        </w:rPr>
        <w:t xml:space="preserve"> </w:t>
      </w:r>
      <w:r w:rsidRPr="005A46E7">
        <w:rPr>
          <w:rFonts w:asciiTheme="majorBidi" w:eastAsia="Calibri" w:hAnsiTheme="majorBidi" w:cstheme="majorBidi"/>
          <w:b/>
          <w:bCs/>
          <w:lang w:eastAsia="en-US"/>
        </w:rPr>
        <w:t>this mean that students must attend lectures live some or most of the time?</w:t>
      </w:r>
    </w:p>
    <w:p w14:paraId="24636334" w14:textId="4A50BB48" w:rsidR="00AA03C7" w:rsidRPr="00AA03C7" w:rsidRDefault="00AA03C7" w:rsidP="00AA03C7">
      <w:pPr>
        <w:pStyle w:val="ListParagraph"/>
        <w:numPr>
          <w:ilvl w:val="0"/>
          <w:numId w:val="12"/>
        </w:numPr>
        <w:rPr>
          <w:rFonts w:asciiTheme="majorBidi" w:hAnsiTheme="majorBidi" w:cstheme="majorBidi"/>
        </w:rPr>
      </w:pPr>
      <w:r w:rsidRPr="00AA03C7">
        <w:rPr>
          <w:rFonts w:asciiTheme="majorBidi" w:hAnsiTheme="majorBidi" w:cstheme="majorBidi"/>
        </w:rPr>
        <w:t>Discussion about submission requirements and process for 100% distance learning &amp; hybrid courses</w:t>
      </w:r>
    </w:p>
    <w:p w14:paraId="4700648C" w14:textId="73B53B44" w:rsidR="00F052F4" w:rsidRPr="005A46E7" w:rsidRDefault="00F052F4" w:rsidP="00BF2F84">
      <w:pPr>
        <w:pStyle w:val="ListParagraph"/>
        <w:numPr>
          <w:ilvl w:val="0"/>
          <w:numId w:val="13"/>
        </w:numPr>
        <w:rPr>
          <w:rFonts w:asciiTheme="majorBidi" w:hAnsiTheme="majorBidi" w:cstheme="majorBidi"/>
        </w:rPr>
      </w:pPr>
      <w:r w:rsidRPr="005A46E7">
        <w:rPr>
          <w:rFonts w:asciiTheme="majorBidi" w:hAnsiTheme="majorBidi" w:cstheme="majorBidi"/>
        </w:rPr>
        <w:t>GE Assessment for distance learning courses</w:t>
      </w:r>
    </w:p>
    <w:p w14:paraId="338817AC" w14:textId="5E3E5375" w:rsidR="003D45B6" w:rsidRPr="005A46E7" w:rsidRDefault="003D45B6" w:rsidP="00F052F4">
      <w:pPr>
        <w:pStyle w:val="ListParagraph"/>
        <w:numPr>
          <w:ilvl w:val="1"/>
          <w:numId w:val="13"/>
        </w:numPr>
        <w:rPr>
          <w:rFonts w:asciiTheme="majorBidi" w:hAnsiTheme="majorBidi" w:cstheme="majorBidi"/>
        </w:rPr>
      </w:pPr>
      <w:r w:rsidRPr="005A46E7">
        <w:rPr>
          <w:rFonts w:asciiTheme="majorBidi" w:hAnsiTheme="majorBidi" w:cstheme="majorBidi"/>
        </w:rPr>
        <w:t xml:space="preserve">Faculty are stressed by the demands of GE implementation and the response to COVID. Asking for GE assessment plans puts more stress on faculty during an already difficult time. </w:t>
      </w:r>
    </w:p>
    <w:p w14:paraId="6E5BEF24" w14:textId="178CA828" w:rsidR="00F052F4" w:rsidRPr="00E628FB" w:rsidRDefault="00D9381B" w:rsidP="00E628FB">
      <w:pPr>
        <w:pStyle w:val="ListParagraph"/>
        <w:numPr>
          <w:ilvl w:val="1"/>
          <w:numId w:val="13"/>
        </w:numPr>
        <w:rPr>
          <w:rFonts w:asciiTheme="majorBidi" w:hAnsiTheme="majorBidi" w:cstheme="majorBidi"/>
        </w:rPr>
      </w:pPr>
      <w:r w:rsidRPr="00E628FB">
        <w:rPr>
          <w:rFonts w:asciiTheme="majorBidi" w:hAnsiTheme="majorBidi" w:cstheme="majorBidi"/>
        </w:rPr>
        <w:t xml:space="preserve">We have been trying to make cultural improvements around GE assessment. </w:t>
      </w:r>
      <w:r w:rsidR="00E628FB" w:rsidRPr="00E628FB">
        <w:rPr>
          <w:rFonts w:asciiTheme="majorBidi" w:hAnsiTheme="majorBidi" w:cstheme="majorBidi"/>
        </w:rPr>
        <w:t xml:space="preserve">We do not want faculty to feel overburdened by GE assessment, but we should also consider that it will be difficult to reintroduce GE assessment as a requirement if we do not enforce it now. </w:t>
      </w:r>
    </w:p>
    <w:p w14:paraId="08AF0DD3" w14:textId="58636F1A" w:rsidR="00D9381B" w:rsidRPr="005A46E7" w:rsidRDefault="00D9381B" w:rsidP="00303284">
      <w:pPr>
        <w:pStyle w:val="ListParagraph"/>
        <w:numPr>
          <w:ilvl w:val="1"/>
          <w:numId w:val="13"/>
        </w:numPr>
        <w:rPr>
          <w:rFonts w:asciiTheme="majorBidi" w:hAnsiTheme="majorBidi" w:cstheme="majorBidi"/>
        </w:rPr>
      </w:pPr>
      <w:r w:rsidRPr="005A46E7">
        <w:rPr>
          <w:rFonts w:asciiTheme="majorBidi" w:hAnsiTheme="majorBidi" w:cstheme="majorBidi"/>
        </w:rPr>
        <w:t xml:space="preserve">We should be more relaxed about </w:t>
      </w:r>
      <w:r w:rsidR="00303284">
        <w:rPr>
          <w:rFonts w:asciiTheme="majorBidi" w:hAnsiTheme="majorBidi" w:cstheme="majorBidi"/>
        </w:rPr>
        <w:t>assessment</w:t>
      </w:r>
      <w:r w:rsidRPr="005A46E7">
        <w:rPr>
          <w:rFonts w:asciiTheme="majorBidi" w:hAnsiTheme="majorBidi" w:cstheme="majorBidi"/>
        </w:rPr>
        <w:t xml:space="preserve"> than we typically are, since GE assessment may be significantly changing over the next few years. The risks are minimal to relaxing our standards, since a review will need to occur under the new GE. We don’t want people to feel like assessment does not matter, but pausing assessment may relieve anxiety for faculty. </w:t>
      </w:r>
    </w:p>
    <w:p w14:paraId="7DDF862E" w14:textId="271521DE" w:rsidR="00D9381B" w:rsidRPr="005A46E7" w:rsidRDefault="00D9381B" w:rsidP="00303284">
      <w:pPr>
        <w:pStyle w:val="ListParagraph"/>
        <w:numPr>
          <w:ilvl w:val="1"/>
          <w:numId w:val="13"/>
        </w:numPr>
        <w:rPr>
          <w:rFonts w:asciiTheme="majorBidi" w:hAnsiTheme="majorBidi" w:cstheme="majorBidi"/>
        </w:rPr>
      </w:pPr>
      <w:r w:rsidRPr="005A46E7">
        <w:rPr>
          <w:rFonts w:asciiTheme="majorBidi" w:hAnsiTheme="majorBidi" w:cstheme="majorBidi"/>
        </w:rPr>
        <w:t xml:space="preserve">We can be understanding about assessment, but we can also use this moment to remind departments that while </w:t>
      </w:r>
      <w:r w:rsidR="00303284">
        <w:rPr>
          <w:rFonts w:asciiTheme="majorBidi" w:hAnsiTheme="majorBidi" w:cstheme="majorBidi"/>
        </w:rPr>
        <w:t>the GE is changing</w:t>
      </w:r>
      <w:r w:rsidRPr="005A46E7">
        <w:rPr>
          <w:rFonts w:asciiTheme="majorBidi" w:hAnsiTheme="majorBidi" w:cstheme="majorBidi"/>
        </w:rPr>
        <w:t xml:space="preserve">, assessment will not be going away. </w:t>
      </w:r>
    </w:p>
    <w:p w14:paraId="3ADAA195" w14:textId="0E47A317" w:rsidR="00D9381B" w:rsidRPr="005A46E7" w:rsidRDefault="00D9381B" w:rsidP="00F052F4">
      <w:pPr>
        <w:pStyle w:val="ListParagraph"/>
        <w:numPr>
          <w:ilvl w:val="1"/>
          <w:numId w:val="13"/>
        </w:numPr>
        <w:rPr>
          <w:rFonts w:asciiTheme="majorBidi" w:hAnsiTheme="majorBidi" w:cstheme="majorBidi"/>
        </w:rPr>
      </w:pPr>
      <w:r w:rsidRPr="005A46E7">
        <w:rPr>
          <w:rFonts w:asciiTheme="majorBidi" w:hAnsiTheme="majorBidi" w:cstheme="majorBidi"/>
        </w:rPr>
        <w:t xml:space="preserve">The burden of putting these courses permanently online does put stress on faculty, but why are they not choosing the assurance route without the permanent designation? It does not put as much stress on the faculty. </w:t>
      </w:r>
    </w:p>
    <w:p w14:paraId="6D487136" w14:textId="22E3F350" w:rsidR="006729C8" w:rsidRPr="005A46E7" w:rsidRDefault="004E62B7" w:rsidP="006729C8">
      <w:pPr>
        <w:pStyle w:val="ListParagraph"/>
        <w:numPr>
          <w:ilvl w:val="2"/>
          <w:numId w:val="13"/>
        </w:numPr>
        <w:rPr>
          <w:rFonts w:asciiTheme="majorBidi" w:hAnsiTheme="majorBidi" w:cstheme="majorBidi"/>
        </w:rPr>
      </w:pPr>
      <w:r w:rsidRPr="005A46E7">
        <w:rPr>
          <w:rFonts w:asciiTheme="majorBidi" w:hAnsiTheme="majorBidi" w:cstheme="majorBidi"/>
        </w:rPr>
        <w:t>Some departments may not be thinking about the implications of asking for perman</w:t>
      </w:r>
      <w:r w:rsidR="003D45B6" w:rsidRPr="005A46E7">
        <w:rPr>
          <w:rFonts w:asciiTheme="majorBidi" w:hAnsiTheme="majorBidi" w:cstheme="majorBidi"/>
        </w:rPr>
        <w:t xml:space="preserve">ent DL status when they may not need it. </w:t>
      </w:r>
    </w:p>
    <w:p w14:paraId="1DF9F9A3" w14:textId="71584040" w:rsidR="00254DC1" w:rsidRPr="005A46E7" w:rsidRDefault="00254DC1" w:rsidP="00254DC1">
      <w:pPr>
        <w:pStyle w:val="ListParagraph"/>
        <w:numPr>
          <w:ilvl w:val="1"/>
          <w:numId w:val="13"/>
        </w:numPr>
        <w:rPr>
          <w:rFonts w:asciiTheme="majorBidi" w:hAnsiTheme="majorBidi" w:cstheme="majorBidi"/>
        </w:rPr>
      </w:pPr>
      <w:r w:rsidRPr="005A46E7">
        <w:rPr>
          <w:rFonts w:asciiTheme="majorBidi" w:hAnsiTheme="majorBidi" w:cstheme="majorBidi"/>
        </w:rPr>
        <w:lastRenderedPageBreak/>
        <w:t xml:space="preserve">We don’t need a mechanism that encourages departments to put forward more permanent DL requests this summer. We will put forward an assurance process for temporary DL requests, and we can continue to require assessment plans for GE courses requesting permanent DL status. We have been very consistent with messaging that departments should be using the assurance process if they do not intend to permanently offer the class online. </w:t>
      </w:r>
      <w:r w:rsidR="002259B2" w:rsidRPr="005A46E7">
        <w:rPr>
          <w:rFonts w:asciiTheme="majorBidi" w:hAnsiTheme="majorBidi" w:cstheme="majorBidi"/>
        </w:rPr>
        <w:t xml:space="preserve">We aren’t harming them to say that if they don’t have time to do the assessment plan, they should just put it through the assurance process. </w:t>
      </w:r>
    </w:p>
    <w:p w14:paraId="61A5DDD2" w14:textId="7BA3AC73" w:rsidR="00CB3484" w:rsidRPr="005A46E7" w:rsidRDefault="00CB3484" w:rsidP="00254DC1">
      <w:pPr>
        <w:pStyle w:val="ListParagraph"/>
        <w:numPr>
          <w:ilvl w:val="1"/>
          <w:numId w:val="13"/>
        </w:numPr>
        <w:rPr>
          <w:rFonts w:asciiTheme="majorBidi" w:hAnsiTheme="majorBidi" w:cstheme="majorBidi"/>
        </w:rPr>
      </w:pPr>
      <w:r w:rsidRPr="005A46E7">
        <w:rPr>
          <w:rFonts w:asciiTheme="majorBidi" w:hAnsiTheme="majorBidi" w:cstheme="majorBidi"/>
        </w:rPr>
        <w:t xml:space="preserve">None of the GE courses lacked an assessment plan, but many could be improved. The issue is a practical efficiency of whether to go through the work on the part of all parties to correct the assessment plan when GE assessment will be changing. </w:t>
      </w:r>
    </w:p>
    <w:p w14:paraId="0BAB0F69" w14:textId="7488B8E1" w:rsidR="00CB3484" w:rsidRPr="00BE47D1" w:rsidRDefault="00CB3484" w:rsidP="00146CBA">
      <w:pPr>
        <w:pStyle w:val="ListParagraph"/>
        <w:numPr>
          <w:ilvl w:val="1"/>
          <w:numId w:val="13"/>
        </w:numPr>
        <w:rPr>
          <w:rFonts w:asciiTheme="majorBidi" w:hAnsiTheme="majorBidi" w:cstheme="majorBidi"/>
        </w:rPr>
      </w:pPr>
      <w:r w:rsidRPr="00BE47D1">
        <w:rPr>
          <w:rFonts w:asciiTheme="majorBidi" w:hAnsiTheme="majorBidi" w:cstheme="majorBidi"/>
        </w:rPr>
        <w:t>We shouldn’t drop the requirement for a GE assessment plan, but we should not go into the typical level of detail in feedback with on GE assessment plans. We should provide some feedback on how to approve w</w:t>
      </w:r>
      <w:r w:rsidR="00BE47D1">
        <w:rPr>
          <w:rFonts w:asciiTheme="majorBidi" w:hAnsiTheme="majorBidi" w:cstheme="majorBidi"/>
        </w:rPr>
        <w:t xml:space="preserve">ithout overburdening ourselves or making it a contingency </w:t>
      </w:r>
      <w:r w:rsidR="00146CBA">
        <w:rPr>
          <w:rFonts w:asciiTheme="majorBidi" w:hAnsiTheme="majorBidi" w:cstheme="majorBidi"/>
        </w:rPr>
        <w:t>for</w:t>
      </w:r>
      <w:r w:rsidR="00BE47D1">
        <w:rPr>
          <w:rFonts w:asciiTheme="majorBidi" w:hAnsiTheme="majorBidi" w:cstheme="majorBidi"/>
        </w:rPr>
        <w:t xml:space="preserve"> approval. </w:t>
      </w:r>
    </w:p>
    <w:p w14:paraId="7AF4626A" w14:textId="6A44957F" w:rsidR="00CB3484" w:rsidRPr="005A46E7" w:rsidRDefault="00CB3484" w:rsidP="00CB3484">
      <w:pPr>
        <w:pStyle w:val="ListParagraph"/>
        <w:numPr>
          <w:ilvl w:val="0"/>
          <w:numId w:val="13"/>
        </w:numPr>
        <w:rPr>
          <w:rFonts w:asciiTheme="majorBidi" w:hAnsiTheme="majorBidi" w:cstheme="majorBidi"/>
        </w:rPr>
      </w:pPr>
      <w:r w:rsidRPr="005A46E7">
        <w:rPr>
          <w:rFonts w:asciiTheme="majorBidi" w:hAnsiTheme="majorBidi" w:cstheme="majorBidi"/>
        </w:rPr>
        <w:t>Direct instructional content for Distance Learning courses</w:t>
      </w:r>
    </w:p>
    <w:p w14:paraId="50EA6438" w14:textId="3807BC42" w:rsidR="00CB3484" w:rsidRPr="005A46E7" w:rsidRDefault="00CB3484" w:rsidP="00CB3484">
      <w:pPr>
        <w:pStyle w:val="ListParagraph"/>
        <w:numPr>
          <w:ilvl w:val="1"/>
          <w:numId w:val="13"/>
        </w:numPr>
        <w:rPr>
          <w:rFonts w:asciiTheme="majorBidi" w:hAnsiTheme="majorBidi" w:cstheme="majorBidi"/>
        </w:rPr>
      </w:pPr>
      <w:r w:rsidRPr="005A46E7">
        <w:rPr>
          <w:rFonts w:asciiTheme="majorBidi" w:hAnsiTheme="majorBidi" w:cstheme="majorBidi"/>
        </w:rPr>
        <w:t>The largest issue presente</w:t>
      </w:r>
      <w:r w:rsidR="00386E9D">
        <w:rPr>
          <w:rFonts w:asciiTheme="majorBidi" w:hAnsiTheme="majorBidi" w:cstheme="majorBidi"/>
        </w:rPr>
        <w:t>d with many of these courses was how to evaluate</w:t>
      </w:r>
      <w:r w:rsidRPr="005A46E7">
        <w:rPr>
          <w:rFonts w:asciiTheme="majorBidi" w:hAnsiTheme="majorBidi" w:cstheme="majorBidi"/>
        </w:rPr>
        <w:t xml:space="preserve"> direct instructional content. </w:t>
      </w:r>
    </w:p>
    <w:p w14:paraId="6F5D131A" w14:textId="72D7CA0C" w:rsidR="00CB3484" w:rsidRPr="005A46E7" w:rsidRDefault="00CB3484" w:rsidP="00CB3484">
      <w:pPr>
        <w:pStyle w:val="ListParagraph"/>
        <w:numPr>
          <w:ilvl w:val="1"/>
          <w:numId w:val="13"/>
        </w:numPr>
        <w:rPr>
          <w:rFonts w:asciiTheme="majorBidi" w:hAnsiTheme="majorBidi" w:cstheme="majorBidi"/>
        </w:rPr>
      </w:pPr>
      <w:r w:rsidRPr="005A46E7">
        <w:rPr>
          <w:rFonts w:asciiTheme="majorBidi" w:hAnsiTheme="majorBidi" w:cstheme="majorBidi"/>
        </w:rPr>
        <w:t xml:space="preserve">ODEE, UITL, and ASCTech are giving different advice on direct content, contact hours, how much time to spend with students, etc. It is confusing for faculty, and it is difficult to guide faculty during the review process. </w:t>
      </w:r>
    </w:p>
    <w:p w14:paraId="7537068C" w14:textId="35DECDF2" w:rsidR="00F07707" w:rsidRPr="005A46E7" w:rsidRDefault="00F07707" w:rsidP="00595511">
      <w:pPr>
        <w:pStyle w:val="ListParagraph"/>
        <w:numPr>
          <w:ilvl w:val="1"/>
          <w:numId w:val="13"/>
        </w:numPr>
        <w:rPr>
          <w:rFonts w:asciiTheme="majorBidi" w:hAnsiTheme="majorBidi" w:cstheme="majorBidi"/>
        </w:rPr>
      </w:pPr>
      <w:r w:rsidRPr="005A46E7">
        <w:rPr>
          <w:rFonts w:asciiTheme="majorBidi" w:hAnsiTheme="majorBidi" w:cstheme="majorBidi"/>
        </w:rPr>
        <w:t xml:space="preserve">The Teaching Transition Committee is discussing this. We have to distinguish between online teaching in normal times and online teaching in COVID. The typical best practices for online teaching says that there should be limited synchronous time and content should be short and easily digestible. However, one of the things we heard from the </w:t>
      </w:r>
      <w:r w:rsidR="00595511">
        <w:rPr>
          <w:rFonts w:asciiTheme="majorBidi" w:hAnsiTheme="majorBidi" w:cstheme="majorBidi"/>
        </w:rPr>
        <w:t>student</w:t>
      </w:r>
      <w:r w:rsidRPr="005A46E7">
        <w:rPr>
          <w:rFonts w:asciiTheme="majorBidi" w:hAnsiTheme="majorBidi" w:cstheme="majorBidi"/>
        </w:rPr>
        <w:t xml:space="preserve"> survey in the Spring was that students liked live classes and continuing a routine. Best practices for COVID DL courses may not be the same as best practices for normal DL courses. </w:t>
      </w:r>
    </w:p>
    <w:p w14:paraId="5B6F12B0" w14:textId="62001C2C" w:rsidR="00CB3484" w:rsidRPr="005A46E7" w:rsidRDefault="00B166A5" w:rsidP="00B166A5">
      <w:pPr>
        <w:pStyle w:val="ListParagraph"/>
        <w:numPr>
          <w:ilvl w:val="1"/>
          <w:numId w:val="13"/>
        </w:numPr>
        <w:rPr>
          <w:rFonts w:asciiTheme="majorBidi" w:hAnsiTheme="majorBidi" w:cstheme="majorBidi"/>
        </w:rPr>
      </w:pPr>
      <w:r w:rsidRPr="005A46E7">
        <w:rPr>
          <w:rFonts w:asciiTheme="majorBidi" w:hAnsiTheme="majorBidi" w:cstheme="majorBidi"/>
        </w:rPr>
        <w:t xml:space="preserve">The guidelines for approving a course are unclear in this era if we have different expectations for DL courses now and permanent GE courses. There is a lot of ambiguity in these proposals about the amount of interaction that faculty will have with students. What standards should we hold them to? </w:t>
      </w:r>
    </w:p>
    <w:p w14:paraId="39459F79" w14:textId="2556DC14" w:rsidR="003C413C" w:rsidRPr="005A46E7" w:rsidRDefault="003C413C" w:rsidP="003C413C">
      <w:pPr>
        <w:pStyle w:val="ListParagraph"/>
        <w:numPr>
          <w:ilvl w:val="2"/>
          <w:numId w:val="13"/>
        </w:numPr>
        <w:rPr>
          <w:rFonts w:asciiTheme="majorBidi" w:hAnsiTheme="majorBidi" w:cstheme="majorBidi"/>
        </w:rPr>
      </w:pPr>
      <w:r w:rsidRPr="005A46E7">
        <w:rPr>
          <w:rFonts w:asciiTheme="majorBidi" w:hAnsiTheme="majorBidi" w:cstheme="majorBidi"/>
        </w:rPr>
        <w:t xml:space="preserve">So much of the response will depend on the course and the pedagogy of the professor. </w:t>
      </w:r>
    </w:p>
    <w:p w14:paraId="1045AFFA" w14:textId="2F66C574" w:rsidR="00803807" w:rsidRPr="005A46E7" w:rsidRDefault="00803807" w:rsidP="003C413C">
      <w:pPr>
        <w:pStyle w:val="ListParagraph"/>
        <w:numPr>
          <w:ilvl w:val="2"/>
          <w:numId w:val="13"/>
        </w:numPr>
        <w:rPr>
          <w:rFonts w:asciiTheme="majorBidi" w:hAnsiTheme="majorBidi" w:cstheme="majorBidi"/>
        </w:rPr>
      </w:pPr>
      <w:r w:rsidRPr="005A46E7">
        <w:rPr>
          <w:rFonts w:asciiTheme="majorBidi" w:hAnsiTheme="majorBidi" w:cstheme="majorBidi"/>
        </w:rPr>
        <w:t xml:space="preserve">There are varied ideas from ODEE and UITL on how to have quality engagement in DL courses. </w:t>
      </w:r>
    </w:p>
    <w:p w14:paraId="14B1CF61" w14:textId="2DF98E97" w:rsidR="00803807" w:rsidRPr="005A46E7" w:rsidRDefault="00803807" w:rsidP="00803807">
      <w:pPr>
        <w:pStyle w:val="ListParagraph"/>
        <w:numPr>
          <w:ilvl w:val="1"/>
          <w:numId w:val="13"/>
        </w:numPr>
        <w:rPr>
          <w:rFonts w:asciiTheme="majorBidi" w:hAnsiTheme="majorBidi" w:cstheme="majorBidi"/>
        </w:rPr>
      </w:pPr>
      <w:r w:rsidRPr="005A46E7">
        <w:rPr>
          <w:rFonts w:asciiTheme="majorBidi" w:hAnsiTheme="majorBidi" w:cstheme="majorBidi"/>
        </w:rPr>
        <w:t xml:space="preserve">When we evaluate courses for DL, we should not be tallying up instruction time. Interaction with students and assignments work differently. We should be concerned when it looks like a course is identical to the in-person version without changing instruction approaches for the DL version. It’s not possible for the courses to be one-to-one. </w:t>
      </w:r>
      <w:r w:rsidR="00993C0F" w:rsidRPr="005A46E7">
        <w:rPr>
          <w:rFonts w:asciiTheme="majorBidi" w:hAnsiTheme="majorBidi" w:cstheme="majorBidi"/>
        </w:rPr>
        <w:t xml:space="preserve">We </w:t>
      </w:r>
      <w:r w:rsidR="00993C0F" w:rsidRPr="005A46E7">
        <w:rPr>
          <w:rFonts w:asciiTheme="majorBidi" w:hAnsiTheme="majorBidi" w:cstheme="majorBidi"/>
        </w:rPr>
        <w:lastRenderedPageBreak/>
        <w:t xml:space="preserve">should be concerned when the instructor’s only plan is to record an hour long lecture. We should be open to a variety of methods for DL. </w:t>
      </w:r>
    </w:p>
    <w:p w14:paraId="41A3F90F" w14:textId="4D4E561F" w:rsidR="00615C6E" w:rsidRPr="005A46E7" w:rsidRDefault="00993C0F" w:rsidP="005A46E7">
      <w:pPr>
        <w:pStyle w:val="ListParagraph"/>
        <w:numPr>
          <w:ilvl w:val="2"/>
          <w:numId w:val="13"/>
        </w:numPr>
        <w:rPr>
          <w:rFonts w:asciiTheme="majorBidi" w:hAnsiTheme="majorBidi" w:cstheme="majorBidi"/>
        </w:rPr>
      </w:pPr>
      <w:r w:rsidRPr="005A46E7">
        <w:rPr>
          <w:rFonts w:asciiTheme="majorBidi" w:hAnsiTheme="majorBidi" w:cstheme="majorBidi"/>
        </w:rPr>
        <w:t xml:space="preserve">DL will not have the same instructor-student interaction as an in-person course, but we should still be evaluating courses to make sure they meet credit hour requirements. </w:t>
      </w:r>
    </w:p>
    <w:sectPr w:rsidR="00615C6E" w:rsidRPr="005A46E7" w:rsidSect="009C50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3A4A7" w14:textId="77777777" w:rsidR="00254D64" w:rsidRDefault="00254D64" w:rsidP="00E118C1">
      <w:r>
        <w:separator/>
      </w:r>
    </w:p>
  </w:endnote>
  <w:endnote w:type="continuationSeparator" w:id="0">
    <w:p w14:paraId="48079327" w14:textId="77777777" w:rsidR="00254D64" w:rsidRDefault="00254D64" w:rsidP="00E1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FD803" w14:textId="77777777" w:rsidR="00254D64" w:rsidRDefault="00254D64" w:rsidP="00E118C1">
      <w:r>
        <w:separator/>
      </w:r>
    </w:p>
  </w:footnote>
  <w:footnote w:type="continuationSeparator" w:id="0">
    <w:p w14:paraId="047B6FE1" w14:textId="77777777" w:rsidR="00254D64" w:rsidRDefault="00254D64" w:rsidP="00E11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FB1F17"/>
    <w:multiLevelType w:val="hybridMultilevel"/>
    <w:tmpl w:val="E466AB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EE3E0E"/>
    <w:multiLevelType w:val="multilevel"/>
    <w:tmpl w:val="D4E8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22953"/>
    <w:multiLevelType w:val="multilevel"/>
    <w:tmpl w:val="3A12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A7451"/>
    <w:multiLevelType w:val="multilevel"/>
    <w:tmpl w:val="24F0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35DE3"/>
    <w:multiLevelType w:val="hybridMultilevel"/>
    <w:tmpl w:val="5B16C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E6C5A"/>
    <w:multiLevelType w:val="multilevel"/>
    <w:tmpl w:val="1A58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B28CD"/>
    <w:multiLevelType w:val="hybridMultilevel"/>
    <w:tmpl w:val="148C8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9D3262"/>
    <w:multiLevelType w:val="multilevel"/>
    <w:tmpl w:val="488A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886E16"/>
    <w:multiLevelType w:val="multilevel"/>
    <w:tmpl w:val="174E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714E04"/>
    <w:multiLevelType w:val="multilevel"/>
    <w:tmpl w:val="7D90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971064"/>
    <w:multiLevelType w:val="hybridMultilevel"/>
    <w:tmpl w:val="224C17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8431CF2"/>
    <w:multiLevelType w:val="hybridMultilevel"/>
    <w:tmpl w:val="11D8EC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4139E3"/>
    <w:multiLevelType w:val="hybridMultilevel"/>
    <w:tmpl w:val="CE86A90E"/>
    <w:lvl w:ilvl="0" w:tplc="BB92662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820CD"/>
    <w:multiLevelType w:val="hybridMultilevel"/>
    <w:tmpl w:val="F962D0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89A43D3"/>
    <w:multiLevelType w:val="hybridMultilevel"/>
    <w:tmpl w:val="5D341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118BD"/>
    <w:multiLevelType w:val="hybridMultilevel"/>
    <w:tmpl w:val="76728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027431"/>
    <w:multiLevelType w:val="multilevel"/>
    <w:tmpl w:val="8B90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8D665A"/>
    <w:multiLevelType w:val="multilevel"/>
    <w:tmpl w:val="CBD66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BF7244"/>
    <w:multiLevelType w:val="multilevel"/>
    <w:tmpl w:val="F642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573EB1"/>
    <w:multiLevelType w:val="multilevel"/>
    <w:tmpl w:val="9FF4D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9E16C1"/>
    <w:multiLevelType w:val="multilevel"/>
    <w:tmpl w:val="1E6C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6C13A2"/>
    <w:multiLevelType w:val="hybridMultilevel"/>
    <w:tmpl w:val="C09C95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9586D0E"/>
    <w:multiLevelType w:val="multilevel"/>
    <w:tmpl w:val="F976D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4B598C"/>
    <w:multiLevelType w:val="multilevel"/>
    <w:tmpl w:val="3F2E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B27CA5"/>
    <w:multiLevelType w:val="hybridMultilevel"/>
    <w:tmpl w:val="38D83C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13"/>
  </w:num>
  <w:num w:numId="4">
    <w:abstractNumId w:val="1"/>
  </w:num>
  <w:num w:numId="5">
    <w:abstractNumId w:val="11"/>
  </w:num>
  <w:num w:numId="6">
    <w:abstractNumId w:val="20"/>
  </w:num>
  <w:num w:numId="7">
    <w:abstractNumId w:val="16"/>
  </w:num>
  <w:num w:numId="8">
    <w:abstractNumId w:val="7"/>
  </w:num>
  <w:num w:numId="9">
    <w:abstractNumId w:val="25"/>
  </w:num>
  <w:num w:numId="10">
    <w:abstractNumId w:val="22"/>
  </w:num>
  <w:num w:numId="11">
    <w:abstractNumId w:val="18"/>
  </w:num>
  <w:num w:numId="12">
    <w:abstractNumId w:val="5"/>
  </w:num>
  <w:num w:numId="13">
    <w:abstractNumId w:val="12"/>
  </w:num>
  <w:num w:numId="14">
    <w:abstractNumId w:val="24"/>
  </w:num>
  <w:num w:numId="15">
    <w:abstractNumId w:val="19"/>
  </w:num>
  <w:num w:numId="16">
    <w:abstractNumId w:val="10"/>
  </w:num>
  <w:num w:numId="17">
    <w:abstractNumId w:val="21"/>
  </w:num>
  <w:num w:numId="18">
    <w:abstractNumId w:val="3"/>
  </w:num>
  <w:num w:numId="19">
    <w:abstractNumId w:val="17"/>
  </w:num>
  <w:num w:numId="20">
    <w:abstractNumId w:val="2"/>
  </w:num>
  <w:num w:numId="21">
    <w:abstractNumId w:val="9"/>
  </w:num>
  <w:num w:numId="22">
    <w:abstractNumId w:val="6"/>
  </w:num>
  <w:num w:numId="23">
    <w:abstractNumId w:val="8"/>
  </w:num>
  <w:num w:numId="24">
    <w:abstractNumId w:val="4"/>
  </w:num>
  <w:num w:numId="25">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1A"/>
    <w:rsid w:val="00000748"/>
    <w:rsid w:val="00001225"/>
    <w:rsid w:val="00001577"/>
    <w:rsid w:val="00004838"/>
    <w:rsid w:val="0000492D"/>
    <w:rsid w:val="00004D3B"/>
    <w:rsid w:val="000051EC"/>
    <w:rsid w:val="00005DAA"/>
    <w:rsid w:val="000063F8"/>
    <w:rsid w:val="000068D9"/>
    <w:rsid w:val="00006F86"/>
    <w:rsid w:val="00006FDA"/>
    <w:rsid w:val="00007416"/>
    <w:rsid w:val="00007E08"/>
    <w:rsid w:val="00010391"/>
    <w:rsid w:val="000108E9"/>
    <w:rsid w:val="00011498"/>
    <w:rsid w:val="00011BE2"/>
    <w:rsid w:val="00011E9C"/>
    <w:rsid w:val="00012BCF"/>
    <w:rsid w:val="00012F0C"/>
    <w:rsid w:val="000138E3"/>
    <w:rsid w:val="00013E97"/>
    <w:rsid w:val="00015765"/>
    <w:rsid w:val="00015A6B"/>
    <w:rsid w:val="00015F39"/>
    <w:rsid w:val="00016058"/>
    <w:rsid w:val="000162B2"/>
    <w:rsid w:val="000167E0"/>
    <w:rsid w:val="000201B3"/>
    <w:rsid w:val="000201EB"/>
    <w:rsid w:val="00020614"/>
    <w:rsid w:val="00020A6B"/>
    <w:rsid w:val="000212B7"/>
    <w:rsid w:val="000213ED"/>
    <w:rsid w:val="00021E05"/>
    <w:rsid w:val="00022C0C"/>
    <w:rsid w:val="00023282"/>
    <w:rsid w:val="000253C6"/>
    <w:rsid w:val="00026372"/>
    <w:rsid w:val="00027589"/>
    <w:rsid w:val="0002783C"/>
    <w:rsid w:val="00027954"/>
    <w:rsid w:val="00031001"/>
    <w:rsid w:val="00031527"/>
    <w:rsid w:val="00031A5E"/>
    <w:rsid w:val="0003200E"/>
    <w:rsid w:val="0003204F"/>
    <w:rsid w:val="0003208A"/>
    <w:rsid w:val="00032366"/>
    <w:rsid w:val="000333BB"/>
    <w:rsid w:val="000337E8"/>
    <w:rsid w:val="000338FF"/>
    <w:rsid w:val="00034E2A"/>
    <w:rsid w:val="00035C78"/>
    <w:rsid w:val="000374A2"/>
    <w:rsid w:val="00037B8E"/>
    <w:rsid w:val="00040A47"/>
    <w:rsid w:val="00040B98"/>
    <w:rsid w:val="00040D67"/>
    <w:rsid w:val="00040EE8"/>
    <w:rsid w:val="0004175E"/>
    <w:rsid w:val="00041BDD"/>
    <w:rsid w:val="00041D17"/>
    <w:rsid w:val="00041DA5"/>
    <w:rsid w:val="000427F1"/>
    <w:rsid w:val="0004281E"/>
    <w:rsid w:val="00043376"/>
    <w:rsid w:val="0004369A"/>
    <w:rsid w:val="00044A50"/>
    <w:rsid w:val="00045937"/>
    <w:rsid w:val="0004666B"/>
    <w:rsid w:val="00047103"/>
    <w:rsid w:val="000474F3"/>
    <w:rsid w:val="00050235"/>
    <w:rsid w:val="00050D15"/>
    <w:rsid w:val="00051B5C"/>
    <w:rsid w:val="00051DD0"/>
    <w:rsid w:val="000525E6"/>
    <w:rsid w:val="00052DDE"/>
    <w:rsid w:val="00053462"/>
    <w:rsid w:val="00053C8D"/>
    <w:rsid w:val="0005426E"/>
    <w:rsid w:val="000545FE"/>
    <w:rsid w:val="00055499"/>
    <w:rsid w:val="0005605D"/>
    <w:rsid w:val="00056131"/>
    <w:rsid w:val="00056D46"/>
    <w:rsid w:val="00057EA9"/>
    <w:rsid w:val="000600C5"/>
    <w:rsid w:val="00060C2A"/>
    <w:rsid w:val="00061959"/>
    <w:rsid w:val="00061A52"/>
    <w:rsid w:val="00061D57"/>
    <w:rsid w:val="00061F6A"/>
    <w:rsid w:val="00062395"/>
    <w:rsid w:val="0006260F"/>
    <w:rsid w:val="000643AC"/>
    <w:rsid w:val="0006497C"/>
    <w:rsid w:val="000653E4"/>
    <w:rsid w:val="000658D9"/>
    <w:rsid w:val="000667BE"/>
    <w:rsid w:val="000716BE"/>
    <w:rsid w:val="0007448C"/>
    <w:rsid w:val="00074A4A"/>
    <w:rsid w:val="00075117"/>
    <w:rsid w:val="00077536"/>
    <w:rsid w:val="000801D9"/>
    <w:rsid w:val="00080726"/>
    <w:rsid w:val="00080C1A"/>
    <w:rsid w:val="000810B7"/>
    <w:rsid w:val="00081645"/>
    <w:rsid w:val="0008189B"/>
    <w:rsid w:val="00081DE7"/>
    <w:rsid w:val="000821BE"/>
    <w:rsid w:val="00082359"/>
    <w:rsid w:val="00082807"/>
    <w:rsid w:val="00083D89"/>
    <w:rsid w:val="00083F49"/>
    <w:rsid w:val="0008496F"/>
    <w:rsid w:val="00084CEC"/>
    <w:rsid w:val="00085154"/>
    <w:rsid w:val="00086788"/>
    <w:rsid w:val="00086E55"/>
    <w:rsid w:val="0008751B"/>
    <w:rsid w:val="00087801"/>
    <w:rsid w:val="00087ABB"/>
    <w:rsid w:val="00087B11"/>
    <w:rsid w:val="00090BAF"/>
    <w:rsid w:val="0009103D"/>
    <w:rsid w:val="000915D9"/>
    <w:rsid w:val="000915DB"/>
    <w:rsid w:val="00091F58"/>
    <w:rsid w:val="00095579"/>
    <w:rsid w:val="000967F5"/>
    <w:rsid w:val="00096E8E"/>
    <w:rsid w:val="0009701C"/>
    <w:rsid w:val="00097B6F"/>
    <w:rsid w:val="000A02C8"/>
    <w:rsid w:val="000A0B2C"/>
    <w:rsid w:val="000A0E32"/>
    <w:rsid w:val="000A14D5"/>
    <w:rsid w:val="000A1BDE"/>
    <w:rsid w:val="000A1DCE"/>
    <w:rsid w:val="000A24AA"/>
    <w:rsid w:val="000A2945"/>
    <w:rsid w:val="000A2DA7"/>
    <w:rsid w:val="000A32C1"/>
    <w:rsid w:val="000A3803"/>
    <w:rsid w:val="000A3B11"/>
    <w:rsid w:val="000A4E84"/>
    <w:rsid w:val="000A5F01"/>
    <w:rsid w:val="000A62D6"/>
    <w:rsid w:val="000A62D9"/>
    <w:rsid w:val="000A644F"/>
    <w:rsid w:val="000A7056"/>
    <w:rsid w:val="000A7863"/>
    <w:rsid w:val="000A7E5C"/>
    <w:rsid w:val="000B0061"/>
    <w:rsid w:val="000B06A3"/>
    <w:rsid w:val="000B1121"/>
    <w:rsid w:val="000B18F3"/>
    <w:rsid w:val="000B2EEB"/>
    <w:rsid w:val="000B3933"/>
    <w:rsid w:val="000B399C"/>
    <w:rsid w:val="000B465D"/>
    <w:rsid w:val="000B4797"/>
    <w:rsid w:val="000B4D0E"/>
    <w:rsid w:val="000B4DFB"/>
    <w:rsid w:val="000B4ED8"/>
    <w:rsid w:val="000B5BC0"/>
    <w:rsid w:val="000B7A96"/>
    <w:rsid w:val="000B7CA6"/>
    <w:rsid w:val="000C04D0"/>
    <w:rsid w:val="000C0B14"/>
    <w:rsid w:val="000C0EA7"/>
    <w:rsid w:val="000C122B"/>
    <w:rsid w:val="000C18A4"/>
    <w:rsid w:val="000C24F9"/>
    <w:rsid w:val="000C2DD2"/>
    <w:rsid w:val="000C2E89"/>
    <w:rsid w:val="000C2EF5"/>
    <w:rsid w:val="000C2F5F"/>
    <w:rsid w:val="000C331B"/>
    <w:rsid w:val="000C42A3"/>
    <w:rsid w:val="000C45A7"/>
    <w:rsid w:val="000C499F"/>
    <w:rsid w:val="000C6108"/>
    <w:rsid w:val="000C622E"/>
    <w:rsid w:val="000C670C"/>
    <w:rsid w:val="000C6744"/>
    <w:rsid w:val="000C7508"/>
    <w:rsid w:val="000C7DFA"/>
    <w:rsid w:val="000D002E"/>
    <w:rsid w:val="000D0E5A"/>
    <w:rsid w:val="000D1022"/>
    <w:rsid w:val="000D1281"/>
    <w:rsid w:val="000D2147"/>
    <w:rsid w:val="000D4655"/>
    <w:rsid w:val="000D4731"/>
    <w:rsid w:val="000D49C1"/>
    <w:rsid w:val="000D4E32"/>
    <w:rsid w:val="000D56FF"/>
    <w:rsid w:val="000D58A5"/>
    <w:rsid w:val="000D5F87"/>
    <w:rsid w:val="000D6F1E"/>
    <w:rsid w:val="000D7560"/>
    <w:rsid w:val="000D7794"/>
    <w:rsid w:val="000E0036"/>
    <w:rsid w:val="000E0421"/>
    <w:rsid w:val="000E12DF"/>
    <w:rsid w:val="000E1D72"/>
    <w:rsid w:val="000E21E4"/>
    <w:rsid w:val="000E3421"/>
    <w:rsid w:val="000E46E4"/>
    <w:rsid w:val="000E4BE7"/>
    <w:rsid w:val="000E4C7F"/>
    <w:rsid w:val="000E4D28"/>
    <w:rsid w:val="000E4EB3"/>
    <w:rsid w:val="000E556F"/>
    <w:rsid w:val="000E5FF7"/>
    <w:rsid w:val="000E697D"/>
    <w:rsid w:val="000E7357"/>
    <w:rsid w:val="000E79E6"/>
    <w:rsid w:val="000E7D07"/>
    <w:rsid w:val="000F0345"/>
    <w:rsid w:val="000F0385"/>
    <w:rsid w:val="000F04EA"/>
    <w:rsid w:val="000F0AF8"/>
    <w:rsid w:val="000F1423"/>
    <w:rsid w:val="000F1AF5"/>
    <w:rsid w:val="000F1B97"/>
    <w:rsid w:val="000F25D2"/>
    <w:rsid w:val="000F2798"/>
    <w:rsid w:val="000F2C09"/>
    <w:rsid w:val="000F2EFE"/>
    <w:rsid w:val="000F2F10"/>
    <w:rsid w:val="000F300D"/>
    <w:rsid w:val="000F33DC"/>
    <w:rsid w:val="000F4575"/>
    <w:rsid w:val="000F46A2"/>
    <w:rsid w:val="000F4718"/>
    <w:rsid w:val="000F4A42"/>
    <w:rsid w:val="000F507B"/>
    <w:rsid w:val="000F5D5E"/>
    <w:rsid w:val="000F7191"/>
    <w:rsid w:val="000F78F8"/>
    <w:rsid w:val="00100528"/>
    <w:rsid w:val="00100BEE"/>
    <w:rsid w:val="00101055"/>
    <w:rsid w:val="0010182B"/>
    <w:rsid w:val="00102122"/>
    <w:rsid w:val="001025AE"/>
    <w:rsid w:val="001025F4"/>
    <w:rsid w:val="0010271F"/>
    <w:rsid w:val="00102739"/>
    <w:rsid w:val="00102C03"/>
    <w:rsid w:val="00103D37"/>
    <w:rsid w:val="001054C2"/>
    <w:rsid w:val="001074E1"/>
    <w:rsid w:val="0011089B"/>
    <w:rsid w:val="00111856"/>
    <w:rsid w:val="001123CC"/>
    <w:rsid w:val="001127E8"/>
    <w:rsid w:val="00112855"/>
    <w:rsid w:val="00112F98"/>
    <w:rsid w:val="00112FD1"/>
    <w:rsid w:val="0011300D"/>
    <w:rsid w:val="001131B3"/>
    <w:rsid w:val="00113F27"/>
    <w:rsid w:val="0011423E"/>
    <w:rsid w:val="00114988"/>
    <w:rsid w:val="00114C2E"/>
    <w:rsid w:val="00115848"/>
    <w:rsid w:val="00116CD7"/>
    <w:rsid w:val="00117BB9"/>
    <w:rsid w:val="0012035C"/>
    <w:rsid w:val="00120454"/>
    <w:rsid w:val="00120B48"/>
    <w:rsid w:val="001211EA"/>
    <w:rsid w:val="00121385"/>
    <w:rsid w:val="00122872"/>
    <w:rsid w:val="00122984"/>
    <w:rsid w:val="00122A51"/>
    <w:rsid w:val="00122D95"/>
    <w:rsid w:val="00123372"/>
    <w:rsid w:val="00123714"/>
    <w:rsid w:val="0012388A"/>
    <w:rsid w:val="00123CC5"/>
    <w:rsid w:val="00123DAB"/>
    <w:rsid w:val="00124EEB"/>
    <w:rsid w:val="001259A5"/>
    <w:rsid w:val="00126C49"/>
    <w:rsid w:val="00127270"/>
    <w:rsid w:val="00127C58"/>
    <w:rsid w:val="00127DF4"/>
    <w:rsid w:val="001301BA"/>
    <w:rsid w:val="00130B84"/>
    <w:rsid w:val="00131165"/>
    <w:rsid w:val="00131B42"/>
    <w:rsid w:val="001324E2"/>
    <w:rsid w:val="001328F8"/>
    <w:rsid w:val="00132B6B"/>
    <w:rsid w:val="00136B1F"/>
    <w:rsid w:val="00137707"/>
    <w:rsid w:val="00140BCE"/>
    <w:rsid w:val="00141BD2"/>
    <w:rsid w:val="00141C67"/>
    <w:rsid w:val="00142E36"/>
    <w:rsid w:val="001442F9"/>
    <w:rsid w:val="00144774"/>
    <w:rsid w:val="00144DE7"/>
    <w:rsid w:val="00145B92"/>
    <w:rsid w:val="00145D97"/>
    <w:rsid w:val="00145E58"/>
    <w:rsid w:val="0014662E"/>
    <w:rsid w:val="00146CBA"/>
    <w:rsid w:val="00146F66"/>
    <w:rsid w:val="00147292"/>
    <w:rsid w:val="001475CD"/>
    <w:rsid w:val="001477B8"/>
    <w:rsid w:val="00150F7A"/>
    <w:rsid w:val="00151969"/>
    <w:rsid w:val="001519B5"/>
    <w:rsid w:val="00152BD1"/>
    <w:rsid w:val="00153E4F"/>
    <w:rsid w:val="001544DF"/>
    <w:rsid w:val="0015498A"/>
    <w:rsid w:val="00154996"/>
    <w:rsid w:val="00155369"/>
    <w:rsid w:val="001564AB"/>
    <w:rsid w:val="001601B6"/>
    <w:rsid w:val="0016212E"/>
    <w:rsid w:val="0016216E"/>
    <w:rsid w:val="00162D28"/>
    <w:rsid w:val="00163BC8"/>
    <w:rsid w:val="00165FD4"/>
    <w:rsid w:val="001666D5"/>
    <w:rsid w:val="00166C1A"/>
    <w:rsid w:val="00167FF1"/>
    <w:rsid w:val="00170988"/>
    <w:rsid w:val="001711F1"/>
    <w:rsid w:val="00171569"/>
    <w:rsid w:val="0017259F"/>
    <w:rsid w:val="00172E61"/>
    <w:rsid w:val="0017369E"/>
    <w:rsid w:val="00174474"/>
    <w:rsid w:val="00174B0F"/>
    <w:rsid w:val="0017553F"/>
    <w:rsid w:val="00175985"/>
    <w:rsid w:val="00175C36"/>
    <w:rsid w:val="001760E1"/>
    <w:rsid w:val="0017616E"/>
    <w:rsid w:val="001765C2"/>
    <w:rsid w:val="00180CDE"/>
    <w:rsid w:val="00180F7A"/>
    <w:rsid w:val="0018121B"/>
    <w:rsid w:val="00181DDD"/>
    <w:rsid w:val="0018251C"/>
    <w:rsid w:val="00183D55"/>
    <w:rsid w:val="001845A0"/>
    <w:rsid w:val="0018508F"/>
    <w:rsid w:val="00185ABD"/>
    <w:rsid w:val="00185D28"/>
    <w:rsid w:val="00186666"/>
    <w:rsid w:val="001874D6"/>
    <w:rsid w:val="00187855"/>
    <w:rsid w:val="00191D3B"/>
    <w:rsid w:val="0019228A"/>
    <w:rsid w:val="00192365"/>
    <w:rsid w:val="001926B8"/>
    <w:rsid w:val="00192ECC"/>
    <w:rsid w:val="00193B5C"/>
    <w:rsid w:val="00194451"/>
    <w:rsid w:val="00194620"/>
    <w:rsid w:val="00195040"/>
    <w:rsid w:val="001953BA"/>
    <w:rsid w:val="00195A38"/>
    <w:rsid w:val="00195DE0"/>
    <w:rsid w:val="00195E1D"/>
    <w:rsid w:val="001961A8"/>
    <w:rsid w:val="00196F32"/>
    <w:rsid w:val="001A0771"/>
    <w:rsid w:val="001A0A5C"/>
    <w:rsid w:val="001A0F25"/>
    <w:rsid w:val="001A13F5"/>
    <w:rsid w:val="001A1485"/>
    <w:rsid w:val="001A2DE9"/>
    <w:rsid w:val="001A3031"/>
    <w:rsid w:val="001A3699"/>
    <w:rsid w:val="001A42F6"/>
    <w:rsid w:val="001A4A09"/>
    <w:rsid w:val="001A4E14"/>
    <w:rsid w:val="001A5B1E"/>
    <w:rsid w:val="001A61BD"/>
    <w:rsid w:val="001A61EA"/>
    <w:rsid w:val="001A7794"/>
    <w:rsid w:val="001A7C2A"/>
    <w:rsid w:val="001A7C34"/>
    <w:rsid w:val="001A7D81"/>
    <w:rsid w:val="001B0777"/>
    <w:rsid w:val="001B3868"/>
    <w:rsid w:val="001B3997"/>
    <w:rsid w:val="001B39F9"/>
    <w:rsid w:val="001B40D9"/>
    <w:rsid w:val="001B4A91"/>
    <w:rsid w:val="001B5200"/>
    <w:rsid w:val="001B5737"/>
    <w:rsid w:val="001B63BD"/>
    <w:rsid w:val="001B6723"/>
    <w:rsid w:val="001B6D83"/>
    <w:rsid w:val="001B6E08"/>
    <w:rsid w:val="001B7318"/>
    <w:rsid w:val="001B772D"/>
    <w:rsid w:val="001B77B9"/>
    <w:rsid w:val="001C15D2"/>
    <w:rsid w:val="001C2007"/>
    <w:rsid w:val="001C36C2"/>
    <w:rsid w:val="001C3857"/>
    <w:rsid w:val="001C3EBF"/>
    <w:rsid w:val="001C4187"/>
    <w:rsid w:val="001C448E"/>
    <w:rsid w:val="001C51C1"/>
    <w:rsid w:val="001C5FA0"/>
    <w:rsid w:val="001C704B"/>
    <w:rsid w:val="001C7209"/>
    <w:rsid w:val="001C7A41"/>
    <w:rsid w:val="001C7C51"/>
    <w:rsid w:val="001C7D24"/>
    <w:rsid w:val="001C7F36"/>
    <w:rsid w:val="001D048D"/>
    <w:rsid w:val="001D1702"/>
    <w:rsid w:val="001D185E"/>
    <w:rsid w:val="001D18E2"/>
    <w:rsid w:val="001D1A40"/>
    <w:rsid w:val="001D253D"/>
    <w:rsid w:val="001D2F7B"/>
    <w:rsid w:val="001D3774"/>
    <w:rsid w:val="001D3E59"/>
    <w:rsid w:val="001D4364"/>
    <w:rsid w:val="001D484C"/>
    <w:rsid w:val="001D5686"/>
    <w:rsid w:val="001D5690"/>
    <w:rsid w:val="001D62B4"/>
    <w:rsid w:val="001D6333"/>
    <w:rsid w:val="001D66F3"/>
    <w:rsid w:val="001D6788"/>
    <w:rsid w:val="001D757B"/>
    <w:rsid w:val="001D7EA0"/>
    <w:rsid w:val="001D7EAE"/>
    <w:rsid w:val="001E04C4"/>
    <w:rsid w:val="001E2E53"/>
    <w:rsid w:val="001E3192"/>
    <w:rsid w:val="001E3BBD"/>
    <w:rsid w:val="001E405D"/>
    <w:rsid w:val="001E47E5"/>
    <w:rsid w:val="001E559F"/>
    <w:rsid w:val="001E5797"/>
    <w:rsid w:val="001E5A08"/>
    <w:rsid w:val="001E5B08"/>
    <w:rsid w:val="001E5BC5"/>
    <w:rsid w:val="001E61A9"/>
    <w:rsid w:val="001E68E2"/>
    <w:rsid w:val="001E6C8B"/>
    <w:rsid w:val="001E6E7A"/>
    <w:rsid w:val="001E7423"/>
    <w:rsid w:val="001E7502"/>
    <w:rsid w:val="001F0CF0"/>
    <w:rsid w:val="001F115F"/>
    <w:rsid w:val="001F1793"/>
    <w:rsid w:val="001F1897"/>
    <w:rsid w:val="001F1F03"/>
    <w:rsid w:val="001F244B"/>
    <w:rsid w:val="001F2575"/>
    <w:rsid w:val="001F2E77"/>
    <w:rsid w:val="001F2EE1"/>
    <w:rsid w:val="001F4A53"/>
    <w:rsid w:val="001F6782"/>
    <w:rsid w:val="001F687D"/>
    <w:rsid w:val="001F69A1"/>
    <w:rsid w:val="001F7029"/>
    <w:rsid w:val="0020066E"/>
    <w:rsid w:val="002009BC"/>
    <w:rsid w:val="00200F61"/>
    <w:rsid w:val="0020356C"/>
    <w:rsid w:val="00204ACD"/>
    <w:rsid w:val="002050D4"/>
    <w:rsid w:val="00205BC6"/>
    <w:rsid w:val="00206B32"/>
    <w:rsid w:val="002074A3"/>
    <w:rsid w:val="00207675"/>
    <w:rsid w:val="002079D6"/>
    <w:rsid w:val="002107F4"/>
    <w:rsid w:val="00210838"/>
    <w:rsid w:val="00210A5C"/>
    <w:rsid w:val="002113B8"/>
    <w:rsid w:val="00211615"/>
    <w:rsid w:val="002120C1"/>
    <w:rsid w:val="0021243D"/>
    <w:rsid w:val="002129EF"/>
    <w:rsid w:val="002144C1"/>
    <w:rsid w:val="002146CB"/>
    <w:rsid w:val="00214C93"/>
    <w:rsid w:val="0021594B"/>
    <w:rsid w:val="002159D0"/>
    <w:rsid w:val="0021697C"/>
    <w:rsid w:val="00216C58"/>
    <w:rsid w:val="0021704E"/>
    <w:rsid w:val="002170B2"/>
    <w:rsid w:val="00217EA4"/>
    <w:rsid w:val="0022233D"/>
    <w:rsid w:val="002226D3"/>
    <w:rsid w:val="0022358D"/>
    <w:rsid w:val="00223A26"/>
    <w:rsid w:val="002254A2"/>
    <w:rsid w:val="002254D6"/>
    <w:rsid w:val="002259B2"/>
    <w:rsid w:val="002262B3"/>
    <w:rsid w:val="00226C83"/>
    <w:rsid w:val="00227ECE"/>
    <w:rsid w:val="002300F3"/>
    <w:rsid w:val="00230223"/>
    <w:rsid w:val="00230611"/>
    <w:rsid w:val="00230895"/>
    <w:rsid w:val="00230EEA"/>
    <w:rsid w:val="00231640"/>
    <w:rsid w:val="0023184B"/>
    <w:rsid w:val="0023198D"/>
    <w:rsid w:val="00231CC0"/>
    <w:rsid w:val="00231D2E"/>
    <w:rsid w:val="002321B1"/>
    <w:rsid w:val="00232625"/>
    <w:rsid w:val="00232659"/>
    <w:rsid w:val="002330F7"/>
    <w:rsid w:val="00233265"/>
    <w:rsid w:val="00233C32"/>
    <w:rsid w:val="00234757"/>
    <w:rsid w:val="00234F4D"/>
    <w:rsid w:val="00234F7D"/>
    <w:rsid w:val="00234FB9"/>
    <w:rsid w:val="00235136"/>
    <w:rsid w:val="002351C9"/>
    <w:rsid w:val="002356B0"/>
    <w:rsid w:val="0023619D"/>
    <w:rsid w:val="00236454"/>
    <w:rsid w:val="0023653B"/>
    <w:rsid w:val="00240219"/>
    <w:rsid w:val="002403DC"/>
    <w:rsid w:val="00240DCF"/>
    <w:rsid w:val="00240FD8"/>
    <w:rsid w:val="0024175D"/>
    <w:rsid w:val="00241B60"/>
    <w:rsid w:val="0024207A"/>
    <w:rsid w:val="00242256"/>
    <w:rsid w:val="002426DE"/>
    <w:rsid w:val="00242762"/>
    <w:rsid w:val="00242881"/>
    <w:rsid w:val="002434E5"/>
    <w:rsid w:val="002437A7"/>
    <w:rsid w:val="00243A11"/>
    <w:rsid w:val="00244599"/>
    <w:rsid w:val="00244663"/>
    <w:rsid w:val="002448D1"/>
    <w:rsid w:val="00245E7A"/>
    <w:rsid w:val="002466B6"/>
    <w:rsid w:val="00246CDF"/>
    <w:rsid w:val="00247036"/>
    <w:rsid w:val="002473FC"/>
    <w:rsid w:val="00247756"/>
    <w:rsid w:val="002502FC"/>
    <w:rsid w:val="0025080E"/>
    <w:rsid w:val="002510B3"/>
    <w:rsid w:val="0025236A"/>
    <w:rsid w:val="002527D0"/>
    <w:rsid w:val="00252D87"/>
    <w:rsid w:val="00253AEE"/>
    <w:rsid w:val="00254D64"/>
    <w:rsid w:val="00254DC1"/>
    <w:rsid w:val="00255123"/>
    <w:rsid w:val="00255568"/>
    <w:rsid w:val="00255B6F"/>
    <w:rsid w:val="00255F67"/>
    <w:rsid w:val="002560E8"/>
    <w:rsid w:val="00256DDC"/>
    <w:rsid w:val="00256FFF"/>
    <w:rsid w:val="002571BD"/>
    <w:rsid w:val="00257276"/>
    <w:rsid w:val="00257313"/>
    <w:rsid w:val="00257AFF"/>
    <w:rsid w:val="00260577"/>
    <w:rsid w:val="00260CCE"/>
    <w:rsid w:val="00260DD6"/>
    <w:rsid w:val="00261D43"/>
    <w:rsid w:val="00261FCB"/>
    <w:rsid w:val="00264F80"/>
    <w:rsid w:val="002654F5"/>
    <w:rsid w:val="00265D92"/>
    <w:rsid w:val="00265F6D"/>
    <w:rsid w:val="00266146"/>
    <w:rsid w:val="002664E9"/>
    <w:rsid w:val="0026681B"/>
    <w:rsid w:val="00266E27"/>
    <w:rsid w:val="00266E9F"/>
    <w:rsid w:val="002675BC"/>
    <w:rsid w:val="00267847"/>
    <w:rsid w:val="0027011A"/>
    <w:rsid w:val="0027085B"/>
    <w:rsid w:val="00271463"/>
    <w:rsid w:val="002715D3"/>
    <w:rsid w:val="00271A84"/>
    <w:rsid w:val="00271AA8"/>
    <w:rsid w:val="002727BA"/>
    <w:rsid w:val="0027283E"/>
    <w:rsid w:val="00273791"/>
    <w:rsid w:val="00273E77"/>
    <w:rsid w:val="0027487E"/>
    <w:rsid w:val="00274D66"/>
    <w:rsid w:val="002754DD"/>
    <w:rsid w:val="00275F7B"/>
    <w:rsid w:val="00280E19"/>
    <w:rsid w:val="00281622"/>
    <w:rsid w:val="002817EA"/>
    <w:rsid w:val="002821FB"/>
    <w:rsid w:val="002823B6"/>
    <w:rsid w:val="00282EDE"/>
    <w:rsid w:val="0028325A"/>
    <w:rsid w:val="00284D2E"/>
    <w:rsid w:val="00284ED1"/>
    <w:rsid w:val="00286063"/>
    <w:rsid w:val="00286208"/>
    <w:rsid w:val="002875BF"/>
    <w:rsid w:val="00287ECF"/>
    <w:rsid w:val="002900B6"/>
    <w:rsid w:val="0029165D"/>
    <w:rsid w:val="00291859"/>
    <w:rsid w:val="00291955"/>
    <w:rsid w:val="00292264"/>
    <w:rsid w:val="0029272E"/>
    <w:rsid w:val="00292BD6"/>
    <w:rsid w:val="00292F5A"/>
    <w:rsid w:val="0029387D"/>
    <w:rsid w:val="00293B68"/>
    <w:rsid w:val="002943E8"/>
    <w:rsid w:val="00295A7E"/>
    <w:rsid w:val="00295CDF"/>
    <w:rsid w:val="002963D7"/>
    <w:rsid w:val="00296DCD"/>
    <w:rsid w:val="002977F4"/>
    <w:rsid w:val="002A0180"/>
    <w:rsid w:val="002A03A9"/>
    <w:rsid w:val="002A0D4E"/>
    <w:rsid w:val="002A247F"/>
    <w:rsid w:val="002A2AE0"/>
    <w:rsid w:val="002A2DC1"/>
    <w:rsid w:val="002A2FB4"/>
    <w:rsid w:val="002A3E74"/>
    <w:rsid w:val="002A3E8D"/>
    <w:rsid w:val="002A48D5"/>
    <w:rsid w:val="002A4905"/>
    <w:rsid w:val="002A4A14"/>
    <w:rsid w:val="002A5206"/>
    <w:rsid w:val="002A549D"/>
    <w:rsid w:val="002A6F05"/>
    <w:rsid w:val="002A7216"/>
    <w:rsid w:val="002A7338"/>
    <w:rsid w:val="002A7475"/>
    <w:rsid w:val="002B099B"/>
    <w:rsid w:val="002B246A"/>
    <w:rsid w:val="002B324D"/>
    <w:rsid w:val="002B34CC"/>
    <w:rsid w:val="002B46DF"/>
    <w:rsid w:val="002B4AAD"/>
    <w:rsid w:val="002B7762"/>
    <w:rsid w:val="002B797A"/>
    <w:rsid w:val="002C114E"/>
    <w:rsid w:val="002C1E71"/>
    <w:rsid w:val="002C34A3"/>
    <w:rsid w:val="002C3BB0"/>
    <w:rsid w:val="002C45D1"/>
    <w:rsid w:val="002C541B"/>
    <w:rsid w:val="002C6167"/>
    <w:rsid w:val="002C672A"/>
    <w:rsid w:val="002C75F2"/>
    <w:rsid w:val="002C7FB3"/>
    <w:rsid w:val="002D02A1"/>
    <w:rsid w:val="002D063A"/>
    <w:rsid w:val="002D0EC6"/>
    <w:rsid w:val="002D13BD"/>
    <w:rsid w:val="002D13EB"/>
    <w:rsid w:val="002D1874"/>
    <w:rsid w:val="002D20DE"/>
    <w:rsid w:val="002D3301"/>
    <w:rsid w:val="002D4F8F"/>
    <w:rsid w:val="002D506A"/>
    <w:rsid w:val="002D5334"/>
    <w:rsid w:val="002D619C"/>
    <w:rsid w:val="002D6790"/>
    <w:rsid w:val="002D6E9D"/>
    <w:rsid w:val="002D7578"/>
    <w:rsid w:val="002D764A"/>
    <w:rsid w:val="002E0648"/>
    <w:rsid w:val="002E0659"/>
    <w:rsid w:val="002E10BA"/>
    <w:rsid w:val="002E19FC"/>
    <w:rsid w:val="002E1E6B"/>
    <w:rsid w:val="002E3673"/>
    <w:rsid w:val="002E3E27"/>
    <w:rsid w:val="002E3EDF"/>
    <w:rsid w:val="002E4076"/>
    <w:rsid w:val="002E4533"/>
    <w:rsid w:val="002E45DC"/>
    <w:rsid w:val="002E491C"/>
    <w:rsid w:val="002E53D5"/>
    <w:rsid w:val="002E596E"/>
    <w:rsid w:val="002E5F5C"/>
    <w:rsid w:val="002E681F"/>
    <w:rsid w:val="002E6A3B"/>
    <w:rsid w:val="002E7E57"/>
    <w:rsid w:val="002F0379"/>
    <w:rsid w:val="002F0948"/>
    <w:rsid w:val="002F14CD"/>
    <w:rsid w:val="002F1F6E"/>
    <w:rsid w:val="002F30B4"/>
    <w:rsid w:val="002F3735"/>
    <w:rsid w:val="002F3FDA"/>
    <w:rsid w:val="002F451D"/>
    <w:rsid w:val="002F4947"/>
    <w:rsid w:val="002F4A32"/>
    <w:rsid w:val="002F547C"/>
    <w:rsid w:val="002F5E4A"/>
    <w:rsid w:val="002F6494"/>
    <w:rsid w:val="002F677A"/>
    <w:rsid w:val="002F6E65"/>
    <w:rsid w:val="002F747B"/>
    <w:rsid w:val="00300708"/>
    <w:rsid w:val="003007EC"/>
    <w:rsid w:val="003013C7"/>
    <w:rsid w:val="00302FCA"/>
    <w:rsid w:val="00303284"/>
    <w:rsid w:val="00303446"/>
    <w:rsid w:val="003043EB"/>
    <w:rsid w:val="00304D2C"/>
    <w:rsid w:val="00306090"/>
    <w:rsid w:val="00307466"/>
    <w:rsid w:val="00307EB4"/>
    <w:rsid w:val="003104BF"/>
    <w:rsid w:val="00310A16"/>
    <w:rsid w:val="00310CB8"/>
    <w:rsid w:val="00312C77"/>
    <w:rsid w:val="003131C7"/>
    <w:rsid w:val="003139AA"/>
    <w:rsid w:val="003161B6"/>
    <w:rsid w:val="0031625C"/>
    <w:rsid w:val="00316DE4"/>
    <w:rsid w:val="0031747C"/>
    <w:rsid w:val="003179D2"/>
    <w:rsid w:val="00320F16"/>
    <w:rsid w:val="00321E71"/>
    <w:rsid w:val="00321F4B"/>
    <w:rsid w:val="0032211A"/>
    <w:rsid w:val="00322E6A"/>
    <w:rsid w:val="00322E9D"/>
    <w:rsid w:val="00323A09"/>
    <w:rsid w:val="00323E6D"/>
    <w:rsid w:val="00323EA4"/>
    <w:rsid w:val="00323FDB"/>
    <w:rsid w:val="00326910"/>
    <w:rsid w:val="00327021"/>
    <w:rsid w:val="00330A28"/>
    <w:rsid w:val="00330CB4"/>
    <w:rsid w:val="00332CE5"/>
    <w:rsid w:val="00333091"/>
    <w:rsid w:val="0033359A"/>
    <w:rsid w:val="0033422C"/>
    <w:rsid w:val="00335019"/>
    <w:rsid w:val="00335588"/>
    <w:rsid w:val="003356E8"/>
    <w:rsid w:val="00335C75"/>
    <w:rsid w:val="00336294"/>
    <w:rsid w:val="00336E39"/>
    <w:rsid w:val="0033704E"/>
    <w:rsid w:val="00340852"/>
    <w:rsid w:val="00340879"/>
    <w:rsid w:val="00341863"/>
    <w:rsid w:val="00341A5C"/>
    <w:rsid w:val="00343001"/>
    <w:rsid w:val="003435E8"/>
    <w:rsid w:val="003437D7"/>
    <w:rsid w:val="00344054"/>
    <w:rsid w:val="00346783"/>
    <w:rsid w:val="00347102"/>
    <w:rsid w:val="003474CB"/>
    <w:rsid w:val="00347D0C"/>
    <w:rsid w:val="00347D7C"/>
    <w:rsid w:val="00347EC4"/>
    <w:rsid w:val="00350369"/>
    <w:rsid w:val="003507BB"/>
    <w:rsid w:val="00350B0F"/>
    <w:rsid w:val="0035130A"/>
    <w:rsid w:val="003513B4"/>
    <w:rsid w:val="00351478"/>
    <w:rsid w:val="0035147E"/>
    <w:rsid w:val="00351710"/>
    <w:rsid w:val="00351870"/>
    <w:rsid w:val="003527BE"/>
    <w:rsid w:val="00352E54"/>
    <w:rsid w:val="00353690"/>
    <w:rsid w:val="003547C2"/>
    <w:rsid w:val="0035481D"/>
    <w:rsid w:val="00354D10"/>
    <w:rsid w:val="0035571C"/>
    <w:rsid w:val="00355ACC"/>
    <w:rsid w:val="00355D5F"/>
    <w:rsid w:val="00355FB0"/>
    <w:rsid w:val="003561E5"/>
    <w:rsid w:val="00356200"/>
    <w:rsid w:val="0035688C"/>
    <w:rsid w:val="00357463"/>
    <w:rsid w:val="00357CA8"/>
    <w:rsid w:val="00357EDD"/>
    <w:rsid w:val="00357F98"/>
    <w:rsid w:val="00360937"/>
    <w:rsid w:val="00360FD6"/>
    <w:rsid w:val="003614B1"/>
    <w:rsid w:val="0036329A"/>
    <w:rsid w:val="003635C5"/>
    <w:rsid w:val="00363949"/>
    <w:rsid w:val="00364683"/>
    <w:rsid w:val="0036501E"/>
    <w:rsid w:val="003654C4"/>
    <w:rsid w:val="00367372"/>
    <w:rsid w:val="00367558"/>
    <w:rsid w:val="00367728"/>
    <w:rsid w:val="00367A5F"/>
    <w:rsid w:val="00367B6D"/>
    <w:rsid w:val="00370052"/>
    <w:rsid w:val="00370250"/>
    <w:rsid w:val="00370879"/>
    <w:rsid w:val="00371AE5"/>
    <w:rsid w:val="00371ED1"/>
    <w:rsid w:val="0037268F"/>
    <w:rsid w:val="00372E39"/>
    <w:rsid w:val="003735B4"/>
    <w:rsid w:val="00373B20"/>
    <w:rsid w:val="003742CC"/>
    <w:rsid w:val="00374734"/>
    <w:rsid w:val="00374EA7"/>
    <w:rsid w:val="0037565C"/>
    <w:rsid w:val="0037692E"/>
    <w:rsid w:val="00376A1D"/>
    <w:rsid w:val="00377176"/>
    <w:rsid w:val="00377248"/>
    <w:rsid w:val="00377318"/>
    <w:rsid w:val="003773FD"/>
    <w:rsid w:val="00377651"/>
    <w:rsid w:val="00377D77"/>
    <w:rsid w:val="00380E7A"/>
    <w:rsid w:val="00381142"/>
    <w:rsid w:val="00381503"/>
    <w:rsid w:val="003816FF"/>
    <w:rsid w:val="00381CF2"/>
    <w:rsid w:val="00382FC7"/>
    <w:rsid w:val="0038390A"/>
    <w:rsid w:val="00383B36"/>
    <w:rsid w:val="00384F6A"/>
    <w:rsid w:val="003853CD"/>
    <w:rsid w:val="003855B7"/>
    <w:rsid w:val="0038568F"/>
    <w:rsid w:val="00386E9D"/>
    <w:rsid w:val="00387B7F"/>
    <w:rsid w:val="00390D34"/>
    <w:rsid w:val="00390E56"/>
    <w:rsid w:val="0039177A"/>
    <w:rsid w:val="00391B47"/>
    <w:rsid w:val="00392316"/>
    <w:rsid w:val="0039233B"/>
    <w:rsid w:val="0039248A"/>
    <w:rsid w:val="00392DFE"/>
    <w:rsid w:val="003946B1"/>
    <w:rsid w:val="0039471A"/>
    <w:rsid w:val="003952B1"/>
    <w:rsid w:val="003953EC"/>
    <w:rsid w:val="00396AAD"/>
    <w:rsid w:val="00396D0F"/>
    <w:rsid w:val="00396D44"/>
    <w:rsid w:val="00397D3F"/>
    <w:rsid w:val="003A01D5"/>
    <w:rsid w:val="003A0461"/>
    <w:rsid w:val="003A0908"/>
    <w:rsid w:val="003A0AF1"/>
    <w:rsid w:val="003A0B3E"/>
    <w:rsid w:val="003A0E4D"/>
    <w:rsid w:val="003A1A87"/>
    <w:rsid w:val="003A2CC3"/>
    <w:rsid w:val="003A3F3B"/>
    <w:rsid w:val="003A4DA4"/>
    <w:rsid w:val="003A5736"/>
    <w:rsid w:val="003A5A18"/>
    <w:rsid w:val="003A6501"/>
    <w:rsid w:val="003A66F3"/>
    <w:rsid w:val="003A6C2A"/>
    <w:rsid w:val="003A7644"/>
    <w:rsid w:val="003B068C"/>
    <w:rsid w:val="003B1D35"/>
    <w:rsid w:val="003B20A1"/>
    <w:rsid w:val="003B27AC"/>
    <w:rsid w:val="003B2DB8"/>
    <w:rsid w:val="003B2E15"/>
    <w:rsid w:val="003B329C"/>
    <w:rsid w:val="003B373D"/>
    <w:rsid w:val="003B4134"/>
    <w:rsid w:val="003B64BA"/>
    <w:rsid w:val="003B719C"/>
    <w:rsid w:val="003B7637"/>
    <w:rsid w:val="003B7C70"/>
    <w:rsid w:val="003C01E1"/>
    <w:rsid w:val="003C04BE"/>
    <w:rsid w:val="003C0A94"/>
    <w:rsid w:val="003C0CED"/>
    <w:rsid w:val="003C0DD8"/>
    <w:rsid w:val="003C1102"/>
    <w:rsid w:val="003C1B78"/>
    <w:rsid w:val="003C1FA1"/>
    <w:rsid w:val="003C26B4"/>
    <w:rsid w:val="003C2EEC"/>
    <w:rsid w:val="003C3608"/>
    <w:rsid w:val="003C3807"/>
    <w:rsid w:val="003C413C"/>
    <w:rsid w:val="003C4465"/>
    <w:rsid w:val="003C5148"/>
    <w:rsid w:val="003C5755"/>
    <w:rsid w:val="003C5D3B"/>
    <w:rsid w:val="003C5DAF"/>
    <w:rsid w:val="003C5E7E"/>
    <w:rsid w:val="003C6890"/>
    <w:rsid w:val="003C6F17"/>
    <w:rsid w:val="003C7175"/>
    <w:rsid w:val="003C7212"/>
    <w:rsid w:val="003C7B5D"/>
    <w:rsid w:val="003D07C3"/>
    <w:rsid w:val="003D0FEE"/>
    <w:rsid w:val="003D19E4"/>
    <w:rsid w:val="003D1A27"/>
    <w:rsid w:val="003D1E54"/>
    <w:rsid w:val="003D20D1"/>
    <w:rsid w:val="003D2941"/>
    <w:rsid w:val="003D3461"/>
    <w:rsid w:val="003D34AF"/>
    <w:rsid w:val="003D3AE7"/>
    <w:rsid w:val="003D45B6"/>
    <w:rsid w:val="003D615E"/>
    <w:rsid w:val="003D6E0E"/>
    <w:rsid w:val="003D6FEF"/>
    <w:rsid w:val="003D795A"/>
    <w:rsid w:val="003E02B3"/>
    <w:rsid w:val="003E038F"/>
    <w:rsid w:val="003E09BD"/>
    <w:rsid w:val="003E1391"/>
    <w:rsid w:val="003E24EA"/>
    <w:rsid w:val="003E29B6"/>
    <w:rsid w:val="003E37B6"/>
    <w:rsid w:val="003E39D9"/>
    <w:rsid w:val="003E4427"/>
    <w:rsid w:val="003E4AD3"/>
    <w:rsid w:val="003E516F"/>
    <w:rsid w:val="003E53C3"/>
    <w:rsid w:val="003E5660"/>
    <w:rsid w:val="003E6BEB"/>
    <w:rsid w:val="003E7800"/>
    <w:rsid w:val="003E7B70"/>
    <w:rsid w:val="003E7EAD"/>
    <w:rsid w:val="003F0010"/>
    <w:rsid w:val="003F0443"/>
    <w:rsid w:val="003F079E"/>
    <w:rsid w:val="003F0B74"/>
    <w:rsid w:val="003F0C0A"/>
    <w:rsid w:val="003F0ECC"/>
    <w:rsid w:val="003F136A"/>
    <w:rsid w:val="003F1813"/>
    <w:rsid w:val="003F1CD0"/>
    <w:rsid w:val="003F2366"/>
    <w:rsid w:val="003F2AFE"/>
    <w:rsid w:val="003F2DF7"/>
    <w:rsid w:val="003F2E72"/>
    <w:rsid w:val="003F3333"/>
    <w:rsid w:val="003F3551"/>
    <w:rsid w:val="003F39C6"/>
    <w:rsid w:val="003F3AB5"/>
    <w:rsid w:val="003F5495"/>
    <w:rsid w:val="003F5D3E"/>
    <w:rsid w:val="003F6297"/>
    <w:rsid w:val="003F6E29"/>
    <w:rsid w:val="003F7331"/>
    <w:rsid w:val="004005F9"/>
    <w:rsid w:val="004010E6"/>
    <w:rsid w:val="0040133D"/>
    <w:rsid w:val="0040219D"/>
    <w:rsid w:val="004027CF"/>
    <w:rsid w:val="00402807"/>
    <w:rsid w:val="004031AD"/>
    <w:rsid w:val="00403C83"/>
    <w:rsid w:val="00404BB8"/>
    <w:rsid w:val="00406F03"/>
    <w:rsid w:val="00407138"/>
    <w:rsid w:val="00410BD6"/>
    <w:rsid w:val="00410BE6"/>
    <w:rsid w:val="004110BD"/>
    <w:rsid w:val="0041186D"/>
    <w:rsid w:val="0041262D"/>
    <w:rsid w:val="004131AC"/>
    <w:rsid w:val="00414916"/>
    <w:rsid w:val="00415B28"/>
    <w:rsid w:val="00416239"/>
    <w:rsid w:val="00416384"/>
    <w:rsid w:val="0041694E"/>
    <w:rsid w:val="00416CFB"/>
    <w:rsid w:val="00416F28"/>
    <w:rsid w:val="00417F1C"/>
    <w:rsid w:val="004206DD"/>
    <w:rsid w:val="004225F6"/>
    <w:rsid w:val="0042294D"/>
    <w:rsid w:val="00422D42"/>
    <w:rsid w:val="00423BFF"/>
    <w:rsid w:val="004241DA"/>
    <w:rsid w:val="004250A9"/>
    <w:rsid w:val="00425D84"/>
    <w:rsid w:val="004267D1"/>
    <w:rsid w:val="00426814"/>
    <w:rsid w:val="0043002A"/>
    <w:rsid w:val="0043039B"/>
    <w:rsid w:val="00430811"/>
    <w:rsid w:val="00430932"/>
    <w:rsid w:val="004312B9"/>
    <w:rsid w:val="0043134C"/>
    <w:rsid w:val="00432675"/>
    <w:rsid w:val="004329AC"/>
    <w:rsid w:val="0043387B"/>
    <w:rsid w:val="004342BD"/>
    <w:rsid w:val="004350C9"/>
    <w:rsid w:val="0043623F"/>
    <w:rsid w:val="00436445"/>
    <w:rsid w:val="004365C0"/>
    <w:rsid w:val="004375DE"/>
    <w:rsid w:val="00437E76"/>
    <w:rsid w:val="00440012"/>
    <w:rsid w:val="004410C1"/>
    <w:rsid w:val="0044132B"/>
    <w:rsid w:val="0044150A"/>
    <w:rsid w:val="00441832"/>
    <w:rsid w:val="0044239C"/>
    <w:rsid w:val="004429A7"/>
    <w:rsid w:val="004433CD"/>
    <w:rsid w:val="00443480"/>
    <w:rsid w:val="0044350F"/>
    <w:rsid w:val="00443932"/>
    <w:rsid w:val="00443B7E"/>
    <w:rsid w:val="00444673"/>
    <w:rsid w:val="00444D86"/>
    <w:rsid w:val="00444DD5"/>
    <w:rsid w:val="00444F74"/>
    <w:rsid w:val="00445068"/>
    <w:rsid w:val="00445328"/>
    <w:rsid w:val="004454AC"/>
    <w:rsid w:val="00445935"/>
    <w:rsid w:val="0044602E"/>
    <w:rsid w:val="00447049"/>
    <w:rsid w:val="0044725E"/>
    <w:rsid w:val="004478FC"/>
    <w:rsid w:val="00450F16"/>
    <w:rsid w:val="00451748"/>
    <w:rsid w:val="004517EF"/>
    <w:rsid w:val="00452024"/>
    <w:rsid w:val="004526DE"/>
    <w:rsid w:val="00452900"/>
    <w:rsid w:val="0045326C"/>
    <w:rsid w:val="004546A6"/>
    <w:rsid w:val="00454963"/>
    <w:rsid w:val="00454ADE"/>
    <w:rsid w:val="00456186"/>
    <w:rsid w:val="004561B8"/>
    <w:rsid w:val="00456812"/>
    <w:rsid w:val="004568CA"/>
    <w:rsid w:val="00457411"/>
    <w:rsid w:val="00457BF9"/>
    <w:rsid w:val="00460668"/>
    <w:rsid w:val="004609D6"/>
    <w:rsid w:val="00460B0B"/>
    <w:rsid w:val="00461064"/>
    <w:rsid w:val="0046112F"/>
    <w:rsid w:val="00461239"/>
    <w:rsid w:val="00461245"/>
    <w:rsid w:val="00461491"/>
    <w:rsid w:val="004614A1"/>
    <w:rsid w:val="004622D8"/>
    <w:rsid w:val="00462988"/>
    <w:rsid w:val="00463C07"/>
    <w:rsid w:val="00464E03"/>
    <w:rsid w:val="004653D6"/>
    <w:rsid w:val="00465502"/>
    <w:rsid w:val="00465ADE"/>
    <w:rsid w:val="00465AF3"/>
    <w:rsid w:val="0046691E"/>
    <w:rsid w:val="00466941"/>
    <w:rsid w:val="00466D5E"/>
    <w:rsid w:val="00467AB3"/>
    <w:rsid w:val="00467F55"/>
    <w:rsid w:val="00470718"/>
    <w:rsid w:val="004708E5"/>
    <w:rsid w:val="00470DB7"/>
    <w:rsid w:val="00472623"/>
    <w:rsid w:val="00472857"/>
    <w:rsid w:val="00472B20"/>
    <w:rsid w:val="00472DB4"/>
    <w:rsid w:val="00474124"/>
    <w:rsid w:val="00474355"/>
    <w:rsid w:val="0047493B"/>
    <w:rsid w:val="00474B6A"/>
    <w:rsid w:val="004750B3"/>
    <w:rsid w:val="004758F0"/>
    <w:rsid w:val="004772D0"/>
    <w:rsid w:val="00477307"/>
    <w:rsid w:val="00477F62"/>
    <w:rsid w:val="00481F1A"/>
    <w:rsid w:val="00482A32"/>
    <w:rsid w:val="00482BA9"/>
    <w:rsid w:val="0048395F"/>
    <w:rsid w:val="00484248"/>
    <w:rsid w:val="004848A4"/>
    <w:rsid w:val="0048508D"/>
    <w:rsid w:val="00485119"/>
    <w:rsid w:val="004853DB"/>
    <w:rsid w:val="004856E3"/>
    <w:rsid w:val="00486626"/>
    <w:rsid w:val="00486DFE"/>
    <w:rsid w:val="00487F7A"/>
    <w:rsid w:val="004920CF"/>
    <w:rsid w:val="004928C2"/>
    <w:rsid w:val="00492B8E"/>
    <w:rsid w:val="0049305F"/>
    <w:rsid w:val="00493062"/>
    <w:rsid w:val="004933A7"/>
    <w:rsid w:val="004934E6"/>
    <w:rsid w:val="0049358B"/>
    <w:rsid w:val="00493EA4"/>
    <w:rsid w:val="004947F6"/>
    <w:rsid w:val="00494C7F"/>
    <w:rsid w:val="00494D84"/>
    <w:rsid w:val="00494F53"/>
    <w:rsid w:val="00495CE0"/>
    <w:rsid w:val="0049615D"/>
    <w:rsid w:val="00496A20"/>
    <w:rsid w:val="00496FE6"/>
    <w:rsid w:val="00497067"/>
    <w:rsid w:val="00497696"/>
    <w:rsid w:val="004A0335"/>
    <w:rsid w:val="004A0A1A"/>
    <w:rsid w:val="004A16AD"/>
    <w:rsid w:val="004A23CB"/>
    <w:rsid w:val="004A2B68"/>
    <w:rsid w:val="004A3066"/>
    <w:rsid w:val="004A35E7"/>
    <w:rsid w:val="004A383A"/>
    <w:rsid w:val="004A3A58"/>
    <w:rsid w:val="004A3A84"/>
    <w:rsid w:val="004A3C32"/>
    <w:rsid w:val="004A3CF2"/>
    <w:rsid w:val="004A4C59"/>
    <w:rsid w:val="004A4E0E"/>
    <w:rsid w:val="004A4F2C"/>
    <w:rsid w:val="004A534E"/>
    <w:rsid w:val="004A5464"/>
    <w:rsid w:val="004A60C6"/>
    <w:rsid w:val="004A6630"/>
    <w:rsid w:val="004A763D"/>
    <w:rsid w:val="004A7CA0"/>
    <w:rsid w:val="004B12BC"/>
    <w:rsid w:val="004B19D0"/>
    <w:rsid w:val="004B289E"/>
    <w:rsid w:val="004B2B8C"/>
    <w:rsid w:val="004B2F7E"/>
    <w:rsid w:val="004B3A24"/>
    <w:rsid w:val="004B3E7F"/>
    <w:rsid w:val="004B42F9"/>
    <w:rsid w:val="004B4B00"/>
    <w:rsid w:val="004B5046"/>
    <w:rsid w:val="004B5510"/>
    <w:rsid w:val="004B624D"/>
    <w:rsid w:val="004B6661"/>
    <w:rsid w:val="004B6929"/>
    <w:rsid w:val="004B6C0A"/>
    <w:rsid w:val="004B7199"/>
    <w:rsid w:val="004B78A1"/>
    <w:rsid w:val="004B7952"/>
    <w:rsid w:val="004B7FE2"/>
    <w:rsid w:val="004C0AF8"/>
    <w:rsid w:val="004C0ED7"/>
    <w:rsid w:val="004C0F5B"/>
    <w:rsid w:val="004C2E20"/>
    <w:rsid w:val="004C4759"/>
    <w:rsid w:val="004C47B6"/>
    <w:rsid w:val="004C48F8"/>
    <w:rsid w:val="004C4AB2"/>
    <w:rsid w:val="004C621C"/>
    <w:rsid w:val="004C71CA"/>
    <w:rsid w:val="004C7477"/>
    <w:rsid w:val="004C7D8E"/>
    <w:rsid w:val="004D0C68"/>
    <w:rsid w:val="004D0F86"/>
    <w:rsid w:val="004D2F1C"/>
    <w:rsid w:val="004D5B81"/>
    <w:rsid w:val="004D6C64"/>
    <w:rsid w:val="004D7731"/>
    <w:rsid w:val="004E17AF"/>
    <w:rsid w:val="004E18C6"/>
    <w:rsid w:val="004E1AFC"/>
    <w:rsid w:val="004E2920"/>
    <w:rsid w:val="004E2A69"/>
    <w:rsid w:val="004E34EF"/>
    <w:rsid w:val="004E3528"/>
    <w:rsid w:val="004E3E41"/>
    <w:rsid w:val="004E4A5D"/>
    <w:rsid w:val="004E4F76"/>
    <w:rsid w:val="004E540F"/>
    <w:rsid w:val="004E5423"/>
    <w:rsid w:val="004E60DB"/>
    <w:rsid w:val="004E62B7"/>
    <w:rsid w:val="004E6A11"/>
    <w:rsid w:val="004E75F9"/>
    <w:rsid w:val="004E7DB5"/>
    <w:rsid w:val="004F0556"/>
    <w:rsid w:val="004F1242"/>
    <w:rsid w:val="004F1550"/>
    <w:rsid w:val="004F2114"/>
    <w:rsid w:val="004F2253"/>
    <w:rsid w:val="004F28E1"/>
    <w:rsid w:val="004F2E89"/>
    <w:rsid w:val="004F2E97"/>
    <w:rsid w:val="004F2F46"/>
    <w:rsid w:val="004F32B4"/>
    <w:rsid w:val="004F3BF3"/>
    <w:rsid w:val="004F3FC5"/>
    <w:rsid w:val="004F41E8"/>
    <w:rsid w:val="004F44B7"/>
    <w:rsid w:val="004F44DD"/>
    <w:rsid w:val="004F5B7F"/>
    <w:rsid w:val="004F6511"/>
    <w:rsid w:val="004F6AFB"/>
    <w:rsid w:val="004F71B7"/>
    <w:rsid w:val="004F7662"/>
    <w:rsid w:val="004F7D28"/>
    <w:rsid w:val="005002D5"/>
    <w:rsid w:val="0050043C"/>
    <w:rsid w:val="00500E0D"/>
    <w:rsid w:val="005012CD"/>
    <w:rsid w:val="005024BB"/>
    <w:rsid w:val="0050283E"/>
    <w:rsid w:val="00502E09"/>
    <w:rsid w:val="00502E7D"/>
    <w:rsid w:val="00503034"/>
    <w:rsid w:val="00503228"/>
    <w:rsid w:val="00503489"/>
    <w:rsid w:val="005035C8"/>
    <w:rsid w:val="00505528"/>
    <w:rsid w:val="005058F4"/>
    <w:rsid w:val="005062E3"/>
    <w:rsid w:val="005066F0"/>
    <w:rsid w:val="0051012A"/>
    <w:rsid w:val="005106A4"/>
    <w:rsid w:val="005111B7"/>
    <w:rsid w:val="005114D7"/>
    <w:rsid w:val="0051157B"/>
    <w:rsid w:val="0051183F"/>
    <w:rsid w:val="00513A16"/>
    <w:rsid w:val="00514813"/>
    <w:rsid w:val="00514B71"/>
    <w:rsid w:val="0051525C"/>
    <w:rsid w:val="00516B35"/>
    <w:rsid w:val="00517EB4"/>
    <w:rsid w:val="00520082"/>
    <w:rsid w:val="00521876"/>
    <w:rsid w:val="00521C2C"/>
    <w:rsid w:val="005229AE"/>
    <w:rsid w:val="00523383"/>
    <w:rsid w:val="00525C30"/>
    <w:rsid w:val="0052621E"/>
    <w:rsid w:val="00526347"/>
    <w:rsid w:val="00526705"/>
    <w:rsid w:val="005269CE"/>
    <w:rsid w:val="00526CD0"/>
    <w:rsid w:val="00526FEC"/>
    <w:rsid w:val="00527110"/>
    <w:rsid w:val="00527D89"/>
    <w:rsid w:val="00530061"/>
    <w:rsid w:val="00530369"/>
    <w:rsid w:val="00530B15"/>
    <w:rsid w:val="005311E1"/>
    <w:rsid w:val="00531BD4"/>
    <w:rsid w:val="005329BB"/>
    <w:rsid w:val="00532B1A"/>
    <w:rsid w:val="005332F3"/>
    <w:rsid w:val="00533C02"/>
    <w:rsid w:val="005341BE"/>
    <w:rsid w:val="0053711A"/>
    <w:rsid w:val="00537803"/>
    <w:rsid w:val="00537826"/>
    <w:rsid w:val="00537CB8"/>
    <w:rsid w:val="005402CC"/>
    <w:rsid w:val="00540B24"/>
    <w:rsid w:val="00540CBD"/>
    <w:rsid w:val="00541424"/>
    <w:rsid w:val="00541BB0"/>
    <w:rsid w:val="00541DED"/>
    <w:rsid w:val="00541E2D"/>
    <w:rsid w:val="0054214E"/>
    <w:rsid w:val="00542553"/>
    <w:rsid w:val="0054372B"/>
    <w:rsid w:val="00543B3D"/>
    <w:rsid w:val="00543E0F"/>
    <w:rsid w:val="005442D3"/>
    <w:rsid w:val="005455A8"/>
    <w:rsid w:val="0054617C"/>
    <w:rsid w:val="00546546"/>
    <w:rsid w:val="00547CC2"/>
    <w:rsid w:val="0055001A"/>
    <w:rsid w:val="005500F1"/>
    <w:rsid w:val="005504CE"/>
    <w:rsid w:val="005509BA"/>
    <w:rsid w:val="00551756"/>
    <w:rsid w:val="0055178D"/>
    <w:rsid w:val="00551C54"/>
    <w:rsid w:val="00552975"/>
    <w:rsid w:val="00552F22"/>
    <w:rsid w:val="00555A3F"/>
    <w:rsid w:val="00556208"/>
    <w:rsid w:val="00556FA4"/>
    <w:rsid w:val="00557A3E"/>
    <w:rsid w:val="00557A6E"/>
    <w:rsid w:val="0056004D"/>
    <w:rsid w:val="00560830"/>
    <w:rsid w:val="00561200"/>
    <w:rsid w:val="00561C0E"/>
    <w:rsid w:val="005622F4"/>
    <w:rsid w:val="00562A11"/>
    <w:rsid w:val="0056394C"/>
    <w:rsid w:val="00563BC4"/>
    <w:rsid w:val="00565CFB"/>
    <w:rsid w:val="00566158"/>
    <w:rsid w:val="0056731E"/>
    <w:rsid w:val="0056775C"/>
    <w:rsid w:val="0057078B"/>
    <w:rsid w:val="00572241"/>
    <w:rsid w:val="00573486"/>
    <w:rsid w:val="0057358D"/>
    <w:rsid w:val="005739A4"/>
    <w:rsid w:val="00574EE7"/>
    <w:rsid w:val="00574FBB"/>
    <w:rsid w:val="005755CF"/>
    <w:rsid w:val="00575768"/>
    <w:rsid w:val="00576A45"/>
    <w:rsid w:val="00576C42"/>
    <w:rsid w:val="00577591"/>
    <w:rsid w:val="005775A0"/>
    <w:rsid w:val="005779C6"/>
    <w:rsid w:val="00577B63"/>
    <w:rsid w:val="005807A4"/>
    <w:rsid w:val="00580E4E"/>
    <w:rsid w:val="0058121A"/>
    <w:rsid w:val="00581F07"/>
    <w:rsid w:val="00583258"/>
    <w:rsid w:val="00583893"/>
    <w:rsid w:val="00583DC8"/>
    <w:rsid w:val="005840B3"/>
    <w:rsid w:val="005840BF"/>
    <w:rsid w:val="00586900"/>
    <w:rsid w:val="00586BC7"/>
    <w:rsid w:val="005874EB"/>
    <w:rsid w:val="00587728"/>
    <w:rsid w:val="00587901"/>
    <w:rsid w:val="00587CB5"/>
    <w:rsid w:val="00587F62"/>
    <w:rsid w:val="005901D9"/>
    <w:rsid w:val="0059027E"/>
    <w:rsid w:val="00591184"/>
    <w:rsid w:val="005914D3"/>
    <w:rsid w:val="00592B28"/>
    <w:rsid w:val="00592FA4"/>
    <w:rsid w:val="005931A8"/>
    <w:rsid w:val="005939BA"/>
    <w:rsid w:val="00594B71"/>
    <w:rsid w:val="00595511"/>
    <w:rsid w:val="005969B4"/>
    <w:rsid w:val="00596A3E"/>
    <w:rsid w:val="00597234"/>
    <w:rsid w:val="005974E9"/>
    <w:rsid w:val="00597836"/>
    <w:rsid w:val="005A0448"/>
    <w:rsid w:val="005A058D"/>
    <w:rsid w:val="005A16FA"/>
    <w:rsid w:val="005A1C6F"/>
    <w:rsid w:val="005A207E"/>
    <w:rsid w:val="005A2278"/>
    <w:rsid w:val="005A2391"/>
    <w:rsid w:val="005A2A2D"/>
    <w:rsid w:val="005A321C"/>
    <w:rsid w:val="005A46E7"/>
    <w:rsid w:val="005A4A2A"/>
    <w:rsid w:val="005A4B33"/>
    <w:rsid w:val="005A527D"/>
    <w:rsid w:val="005A6233"/>
    <w:rsid w:val="005A6548"/>
    <w:rsid w:val="005A6693"/>
    <w:rsid w:val="005A6A08"/>
    <w:rsid w:val="005A6DF7"/>
    <w:rsid w:val="005A6FCD"/>
    <w:rsid w:val="005A7569"/>
    <w:rsid w:val="005A7B10"/>
    <w:rsid w:val="005B02DE"/>
    <w:rsid w:val="005B143F"/>
    <w:rsid w:val="005B15AD"/>
    <w:rsid w:val="005B3EB0"/>
    <w:rsid w:val="005B43E8"/>
    <w:rsid w:val="005B4BD1"/>
    <w:rsid w:val="005B5010"/>
    <w:rsid w:val="005B5466"/>
    <w:rsid w:val="005B55D6"/>
    <w:rsid w:val="005B5A16"/>
    <w:rsid w:val="005B66C7"/>
    <w:rsid w:val="005B777A"/>
    <w:rsid w:val="005B7E8B"/>
    <w:rsid w:val="005C0106"/>
    <w:rsid w:val="005C0541"/>
    <w:rsid w:val="005C0649"/>
    <w:rsid w:val="005C06BB"/>
    <w:rsid w:val="005C0DA6"/>
    <w:rsid w:val="005C158B"/>
    <w:rsid w:val="005C261D"/>
    <w:rsid w:val="005C2620"/>
    <w:rsid w:val="005C3708"/>
    <w:rsid w:val="005C375B"/>
    <w:rsid w:val="005C37FB"/>
    <w:rsid w:val="005C3C2B"/>
    <w:rsid w:val="005C4D78"/>
    <w:rsid w:val="005C5708"/>
    <w:rsid w:val="005C7150"/>
    <w:rsid w:val="005C7715"/>
    <w:rsid w:val="005C7B8D"/>
    <w:rsid w:val="005C7BCB"/>
    <w:rsid w:val="005C7E46"/>
    <w:rsid w:val="005D0371"/>
    <w:rsid w:val="005D1577"/>
    <w:rsid w:val="005D19F2"/>
    <w:rsid w:val="005D1A5E"/>
    <w:rsid w:val="005D2250"/>
    <w:rsid w:val="005D296E"/>
    <w:rsid w:val="005D357A"/>
    <w:rsid w:val="005D38C7"/>
    <w:rsid w:val="005D3B53"/>
    <w:rsid w:val="005D3FAD"/>
    <w:rsid w:val="005D413B"/>
    <w:rsid w:val="005D4C0A"/>
    <w:rsid w:val="005D5023"/>
    <w:rsid w:val="005D545C"/>
    <w:rsid w:val="005D632B"/>
    <w:rsid w:val="005D67FF"/>
    <w:rsid w:val="005D6A1E"/>
    <w:rsid w:val="005D72C0"/>
    <w:rsid w:val="005D79B7"/>
    <w:rsid w:val="005D7B1E"/>
    <w:rsid w:val="005E0E97"/>
    <w:rsid w:val="005E121F"/>
    <w:rsid w:val="005E1572"/>
    <w:rsid w:val="005E1C6A"/>
    <w:rsid w:val="005E235A"/>
    <w:rsid w:val="005E23E6"/>
    <w:rsid w:val="005E26F0"/>
    <w:rsid w:val="005E3021"/>
    <w:rsid w:val="005E3305"/>
    <w:rsid w:val="005E37A4"/>
    <w:rsid w:val="005E426A"/>
    <w:rsid w:val="005E5693"/>
    <w:rsid w:val="005E56E9"/>
    <w:rsid w:val="005E5706"/>
    <w:rsid w:val="005F0179"/>
    <w:rsid w:val="005F043E"/>
    <w:rsid w:val="005F16F3"/>
    <w:rsid w:val="005F2A6D"/>
    <w:rsid w:val="005F308D"/>
    <w:rsid w:val="005F3154"/>
    <w:rsid w:val="005F3F97"/>
    <w:rsid w:val="005F4334"/>
    <w:rsid w:val="005F44BD"/>
    <w:rsid w:val="005F555C"/>
    <w:rsid w:val="005F6025"/>
    <w:rsid w:val="005F6CC0"/>
    <w:rsid w:val="00600115"/>
    <w:rsid w:val="0060020B"/>
    <w:rsid w:val="00600C51"/>
    <w:rsid w:val="006020B8"/>
    <w:rsid w:val="00602297"/>
    <w:rsid w:val="00602604"/>
    <w:rsid w:val="006032C4"/>
    <w:rsid w:val="00603384"/>
    <w:rsid w:val="00603B29"/>
    <w:rsid w:val="00604883"/>
    <w:rsid w:val="00605308"/>
    <w:rsid w:val="00606AB2"/>
    <w:rsid w:val="00606D8C"/>
    <w:rsid w:val="00606E0A"/>
    <w:rsid w:val="0060725B"/>
    <w:rsid w:val="00607B67"/>
    <w:rsid w:val="00611943"/>
    <w:rsid w:val="006126DB"/>
    <w:rsid w:val="00612C66"/>
    <w:rsid w:val="006136AA"/>
    <w:rsid w:val="00613C0B"/>
    <w:rsid w:val="0061505C"/>
    <w:rsid w:val="00615ACA"/>
    <w:rsid w:val="00615C6E"/>
    <w:rsid w:val="0061677C"/>
    <w:rsid w:val="00620496"/>
    <w:rsid w:val="00621363"/>
    <w:rsid w:val="006213F5"/>
    <w:rsid w:val="00621906"/>
    <w:rsid w:val="006224C3"/>
    <w:rsid w:val="0062299C"/>
    <w:rsid w:val="006229E7"/>
    <w:rsid w:val="00622B3A"/>
    <w:rsid w:val="00623F9F"/>
    <w:rsid w:val="006243E2"/>
    <w:rsid w:val="00624942"/>
    <w:rsid w:val="00624E81"/>
    <w:rsid w:val="006253C1"/>
    <w:rsid w:val="00625442"/>
    <w:rsid w:val="00625CFA"/>
    <w:rsid w:val="00625D5A"/>
    <w:rsid w:val="00625FB6"/>
    <w:rsid w:val="00626227"/>
    <w:rsid w:val="006267AF"/>
    <w:rsid w:val="006267FB"/>
    <w:rsid w:val="00626E21"/>
    <w:rsid w:val="006309F9"/>
    <w:rsid w:val="00630D00"/>
    <w:rsid w:val="0063145F"/>
    <w:rsid w:val="006321A6"/>
    <w:rsid w:val="006324B7"/>
    <w:rsid w:val="00632E17"/>
    <w:rsid w:val="006330F7"/>
    <w:rsid w:val="00634554"/>
    <w:rsid w:val="00634776"/>
    <w:rsid w:val="006347FC"/>
    <w:rsid w:val="00634827"/>
    <w:rsid w:val="00634ADE"/>
    <w:rsid w:val="00634D90"/>
    <w:rsid w:val="00634E13"/>
    <w:rsid w:val="00636B96"/>
    <w:rsid w:val="00637E38"/>
    <w:rsid w:val="00640211"/>
    <w:rsid w:val="00640976"/>
    <w:rsid w:val="00640F3C"/>
    <w:rsid w:val="006411F4"/>
    <w:rsid w:val="00641D33"/>
    <w:rsid w:val="006425C5"/>
    <w:rsid w:val="006431E3"/>
    <w:rsid w:val="00643245"/>
    <w:rsid w:val="00643A9B"/>
    <w:rsid w:val="00644509"/>
    <w:rsid w:val="00644552"/>
    <w:rsid w:val="00644976"/>
    <w:rsid w:val="00644AD5"/>
    <w:rsid w:val="00644C92"/>
    <w:rsid w:val="00645C3B"/>
    <w:rsid w:val="00645C7A"/>
    <w:rsid w:val="00646460"/>
    <w:rsid w:val="00646B3C"/>
    <w:rsid w:val="00646C8D"/>
    <w:rsid w:val="00647F83"/>
    <w:rsid w:val="00651022"/>
    <w:rsid w:val="00651746"/>
    <w:rsid w:val="00651927"/>
    <w:rsid w:val="006529C6"/>
    <w:rsid w:val="00652B25"/>
    <w:rsid w:val="00653ABC"/>
    <w:rsid w:val="00653DBE"/>
    <w:rsid w:val="00654381"/>
    <w:rsid w:val="00654E5E"/>
    <w:rsid w:val="0065557C"/>
    <w:rsid w:val="00655848"/>
    <w:rsid w:val="00655F98"/>
    <w:rsid w:val="006561AD"/>
    <w:rsid w:val="006567B7"/>
    <w:rsid w:val="00656A91"/>
    <w:rsid w:val="00657688"/>
    <w:rsid w:val="00657E25"/>
    <w:rsid w:val="00657E73"/>
    <w:rsid w:val="00660057"/>
    <w:rsid w:val="006606CE"/>
    <w:rsid w:val="00660D8A"/>
    <w:rsid w:val="006614CD"/>
    <w:rsid w:val="00661C51"/>
    <w:rsid w:val="0066355F"/>
    <w:rsid w:val="00663F2C"/>
    <w:rsid w:val="00664982"/>
    <w:rsid w:val="0066503E"/>
    <w:rsid w:val="00665177"/>
    <w:rsid w:val="0066531E"/>
    <w:rsid w:val="0066736A"/>
    <w:rsid w:val="006674FE"/>
    <w:rsid w:val="0066763E"/>
    <w:rsid w:val="00667927"/>
    <w:rsid w:val="00667B1B"/>
    <w:rsid w:val="00670049"/>
    <w:rsid w:val="006703BD"/>
    <w:rsid w:val="006709F8"/>
    <w:rsid w:val="00670DF9"/>
    <w:rsid w:val="00671C35"/>
    <w:rsid w:val="006729C8"/>
    <w:rsid w:val="00672BBC"/>
    <w:rsid w:val="00672D0A"/>
    <w:rsid w:val="0067306E"/>
    <w:rsid w:val="006737A3"/>
    <w:rsid w:val="00673CB2"/>
    <w:rsid w:val="00673E32"/>
    <w:rsid w:val="006743B1"/>
    <w:rsid w:val="006753F1"/>
    <w:rsid w:val="00675F4B"/>
    <w:rsid w:val="00675FFF"/>
    <w:rsid w:val="0068181F"/>
    <w:rsid w:val="00682700"/>
    <w:rsid w:val="00682F1C"/>
    <w:rsid w:val="00683750"/>
    <w:rsid w:val="006839BE"/>
    <w:rsid w:val="00683E45"/>
    <w:rsid w:val="00683F31"/>
    <w:rsid w:val="00684B22"/>
    <w:rsid w:val="00685052"/>
    <w:rsid w:val="00685E22"/>
    <w:rsid w:val="00686562"/>
    <w:rsid w:val="0068660E"/>
    <w:rsid w:val="00686CBD"/>
    <w:rsid w:val="00686DA9"/>
    <w:rsid w:val="0068703C"/>
    <w:rsid w:val="0068731F"/>
    <w:rsid w:val="006901A4"/>
    <w:rsid w:val="0069029F"/>
    <w:rsid w:val="00690E89"/>
    <w:rsid w:val="00691343"/>
    <w:rsid w:val="006928F0"/>
    <w:rsid w:val="00692A25"/>
    <w:rsid w:val="006942C9"/>
    <w:rsid w:val="0069435F"/>
    <w:rsid w:val="00694680"/>
    <w:rsid w:val="00694D8C"/>
    <w:rsid w:val="00695AE7"/>
    <w:rsid w:val="00695FC2"/>
    <w:rsid w:val="0069731E"/>
    <w:rsid w:val="00697762"/>
    <w:rsid w:val="006A3988"/>
    <w:rsid w:val="006A4A33"/>
    <w:rsid w:val="006A4E0C"/>
    <w:rsid w:val="006A502F"/>
    <w:rsid w:val="006A650D"/>
    <w:rsid w:val="006A764B"/>
    <w:rsid w:val="006A789E"/>
    <w:rsid w:val="006A7A22"/>
    <w:rsid w:val="006A7DBE"/>
    <w:rsid w:val="006B02B0"/>
    <w:rsid w:val="006B03DB"/>
    <w:rsid w:val="006B135A"/>
    <w:rsid w:val="006B13F8"/>
    <w:rsid w:val="006B202D"/>
    <w:rsid w:val="006B49B5"/>
    <w:rsid w:val="006B4E2B"/>
    <w:rsid w:val="006B5120"/>
    <w:rsid w:val="006B51E0"/>
    <w:rsid w:val="006B5968"/>
    <w:rsid w:val="006B6751"/>
    <w:rsid w:val="006B68A0"/>
    <w:rsid w:val="006B74F7"/>
    <w:rsid w:val="006B7E09"/>
    <w:rsid w:val="006C05E3"/>
    <w:rsid w:val="006C0B32"/>
    <w:rsid w:val="006C0EAE"/>
    <w:rsid w:val="006C0F17"/>
    <w:rsid w:val="006C1A1F"/>
    <w:rsid w:val="006C1E60"/>
    <w:rsid w:val="006C224D"/>
    <w:rsid w:val="006C2ABC"/>
    <w:rsid w:val="006C2C29"/>
    <w:rsid w:val="006C395B"/>
    <w:rsid w:val="006C3A9F"/>
    <w:rsid w:val="006C4562"/>
    <w:rsid w:val="006C4900"/>
    <w:rsid w:val="006C50B7"/>
    <w:rsid w:val="006C54F2"/>
    <w:rsid w:val="006C5CDE"/>
    <w:rsid w:val="006C5E90"/>
    <w:rsid w:val="006C6081"/>
    <w:rsid w:val="006C684C"/>
    <w:rsid w:val="006C704F"/>
    <w:rsid w:val="006C7A99"/>
    <w:rsid w:val="006D097B"/>
    <w:rsid w:val="006D259F"/>
    <w:rsid w:val="006D3CAF"/>
    <w:rsid w:val="006D45CE"/>
    <w:rsid w:val="006D490B"/>
    <w:rsid w:val="006D492D"/>
    <w:rsid w:val="006D5462"/>
    <w:rsid w:val="006D5A8D"/>
    <w:rsid w:val="006D66EE"/>
    <w:rsid w:val="006D687B"/>
    <w:rsid w:val="006D69F6"/>
    <w:rsid w:val="006D721D"/>
    <w:rsid w:val="006E0030"/>
    <w:rsid w:val="006E0075"/>
    <w:rsid w:val="006E14A5"/>
    <w:rsid w:val="006E19D5"/>
    <w:rsid w:val="006E2750"/>
    <w:rsid w:val="006E3178"/>
    <w:rsid w:val="006E3763"/>
    <w:rsid w:val="006E397F"/>
    <w:rsid w:val="006E39AC"/>
    <w:rsid w:val="006E3A94"/>
    <w:rsid w:val="006E3BFD"/>
    <w:rsid w:val="006E45FD"/>
    <w:rsid w:val="006E46DE"/>
    <w:rsid w:val="006E5145"/>
    <w:rsid w:val="006E5390"/>
    <w:rsid w:val="006E5B99"/>
    <w:rsid w:val="006E5DF5"/>
    <w:rsid w:val="006E6890"/>
    <w:rsid w:val="006E7812"/>
    <w:rsid w:val="006E7DAB"/>
    <w:rsid w:val="006F06F3"/>
    <w:rsid w:val="006F0974"/>
    <w:rsid w:val="006F224F"/>
    <w:rsid w:val="006F256F"/>
    <w:rsid w:val="006F2676"/>
    <w:rsid w:val="006F2993"/>
    <w:rsid w:val="006F2B28"/>
    <w:rsid w:val="006F2E67"/>
    <w:rsid w:val="006F3B86"/>
    <w:rsid w:val="006F4E3B"/>
    <w:rsid w:val="006F4EBC"/>
    <w:rsid w:val="006F5845"/>
    <w:rsid w:val="006F5FFD"/>
    <w:rsid w:val="006F60CC"/>
    <w:rsid w:val="00700136"/>
    <w:rsid w:val="00701572"/>
    <w:rsid w:val="00702486"/>
    <w:rsid w:val="007037B5"/>
    <w:rsid w:val="00704C70"/>
    <w:rsid w:val="00704DE1"/>
    <w:rsid w:val="00705B4A"/>
    <w:rsid w:val="00705FBB"/>
    <w:rsid w:val="00706122"/>
    <w:rsid w:val="0070659F"/>
    <w:rsid w:val="007065CF"/>
    <w:rsid w:val="0070677F"/>
    <w:rsid w:val="007071A4"/>
    <w:rsid w:val="00707381"/>
    <w:rsid w:val="007102F5"/>
    <w:rsid w:val="007108CC"/>
    <w:rsid w:val="00710B75"/>
    <w:rsid w:val="00710F1B"/>
    <w:rsid w:val="00712F54"/>
    <w:rsid w:val="007138AA"/>
    <w:rsid w:val="00714CFA"/>
    <w:rsid w:val="00715211"/>
    <w:rsid w:val="007160A1"/>
    <w:rsid w:val="0071674F"/>
    <w:rsid w:val="007171D5"/>
    <w:rsid w:val="00717340"/>
    <w:rsid w:val="007203EC"/>
    <w:rsid w:val="00720BFB"/>
    <w:rsid w:val="00720C11"/>
    <w:rsid w:val="00721BF3"/>
    <w:rsid w:val="00722D2A"/>
    <w:rsid w:val="007234AD"/>
    <w:rsid w:val="0072387F"/>
    <w:rsid w:val="00723EDE"/>
    <w:rsid w:val="0072427F"/>
    <w:rsid w:val="00724F5D"/>
    <w:rsid w:val="007260CC"/>
    <w:rsid w:val="007265BD"/>
    <w:rsid w:val="0072704B"/>
    <w:rsid w:val="0073020B"/>
    <w:rsid w:val="00730380"/>
    <w:rsid w:val="00730E7B"/>
    <w:rsid w:val="007319A5"/>
    <w:rsid w:val="007325E8"/>
    <w:rsid w:val="00732AB5"/>
    <w:rsid w:val="0073397B"/>
    <w:rsid w:val="007344E0"/>
    <w:rsid w:val="007346D5"/>
    <w:rsid w:val="007347F6"/>
    <w:rsid w:val="007350F5"/>
    <w:rsid w:val="007351BF"/>
    <w:rsid w:val="007356E8"/>
    <w:rsid w:val="00736011"/>
    <w:rsid w:val="0073664A"/>
    <w:rsid w:val="00736EF7"/>
    <w:rsid w:val="007374FD"/>
    <w:rsid w:val="007375B5"/>
    <w:rsid w:val="007376BE"/>
    <w:rsid w:val="00737A4F"/>
    <w:rsid w:val="00737CDF"/>
    <w:rsid w:val="00737F52"/>
    <w:rsid w:val="00740553"/>
    <w:rsid w:val="0074066A"/>
    <w:rsid w:val="00741119"/>
    <w:rsid w:val="00741A82"/>
    <w:rsid w:val="00741CFD"/>
    <w:rsid w:val="00741E2F"/>
    <w:rsid w:val="007437F2"/>
    <w:rsid w:val="00743B50"/>
    <w:rsid w:val="00743BC1"/>
    <w:rsid w:val="007442C5"/>
    <w:rsid w:val="00744712"/>
    <w:rsid w:val="00745297"/>
    <w:rsid w:val="00746030"/>
    <w:rsid w:val="007463A2"/>
    <w:rsid w:val="0074642F"/>
    <w:rsid w:val="0074731B"/>
    <w:rsid w:val="00747549"/>
    <w:rsid w:val="007478E0"/>
    <w:rsid w:val="00750476"/>
    <w:rsid w:val="0075444B"/>
    <w:rsid w:val="007558F1"/>
    <w:rsid w:val="00755A61"/>
    <w:rsid w:val="00755EBD"/>
    <w:rsid w:val="007560F7"/>
    <w:rsid w:val="00756F68"/>
    <w:rsid w:val="00761159"/>
    <w:rsid w:val="00761733"/>
    <w:rsid w:val="00762001"/>
    <w:rsid w:val="007629AC"/>
    <w:rsid w:val="00762D48"/>
    <w:rsid w:val="007637EC"/>
    <w:rsid w:val="007637F0"/>
    <w:rsid w:val="00764657"/>
    <w:rsid w:val="007646D2"/>
    <w:rsid w:val="00764C19"/>
    <w:rsid w:val="00765BFF"/>
    <w:rsid w:val="00766322"/>
    <w:rsid w:val="00766526"/>
    <w:rsid w:val="00767174"/>
    <w:rsid w:val="0077055B"/>
    <w:rsid w:val="00770CD6"/>
    <w:rsid w:val="00771235"/>
    <w:rsid w:val="007716F9"/>
    <w:rsid w:val="00771890"/>
    <w:rsid w:val="00771F8A"/>
    <w:rsid w:val="00772EA0"/>
    <w:rsid w:val="007740A3"/>
    <w:rsid w:val="00774210"/>
    <w:rsid w:val="007746E2"/>
    <w:rsid w:val="00774E29"/>
    <w:rsid w:val="0077527A"/>
    <w:rsid w:val="0077536A"/>
    <w:rsid w:val="00775512"/>
    <w:rsid w:val="00776249"/>
    <w:rsid w:val="0077697D"/>
    <w:rsid w:val="00776B1D"/>
    <w:rsid w:val="00777A80"/>
    <w:rsid w:val="0078016A"/>
    <w:rsid w:val="00780E0E"/>
    <w:rsid w:val="00780E8B"/>
    <w:rsid w:val="00780F70"/>
    <w:rsid w:val="00781449"/>
    <w:rsid w:val="007822CD"/>
    <w:rsid w:val="007829D2"/>
    <w:rsid w:val="00783403"/>
    <w:rsid w:val="00783F9A"/>
    <w:rsid w:val="00784402"/>
    <w:rsid w:val="0078533B"/>
    <w:rsid w:val="0078538C"/>
    <w:rsid w:val="00785418"/>
    <w:rsid w:val="00785525"/>
    <w:rsid w:val="007859AF"/>
    <w:rsid w:val="00785AD6"/>
    <w:rsid w:val="00785B01"/>
    <w:rsid w:val="00786A2D"/>
    <w:rsid w:val="00787866"/>
    <w:rsid w:val="00790718"/>
    <w:rsid w:val="00790AF5"/>
    <w:rsid w:val="00790CE8"/>
    <w:rsid w:val="0079115E"/>
    <w:rsid w:val="00791EA0"/>
    <w:rsid w:val="00792AAC"/>
    <w:rsid w:val="00792E7F"/>
    <w:rsid w:val="00794808"/>
    <w:rsid w:val="00794A4E"/>
    <w:rsid w:val="00795259"/>
    <w:rsid w:val="00796077"/>
    <w:rsid w:val="007962B9"/>
    <w:rsid w:val="00796450"/>
    <w:rsid w:val="00796A4C"/>
    <w:rsid w:val="00797418"/>
    <w:rsid w:val="00797B49"/>
    <w:rsid w:val="007A0646"/>
    <w:rsid w:val="007A2EBA"/>
    <w:rsid w:val="007A2F40"/>
    <w:rsid w:val="007A332D"/>
    <w:rsid w:val="007A34CC"/>
    <w:rsid w:val="007A421F"/>
    <w:rsid w:val="007A43DF"/>
    <w:rsid w:val="007A4532"/>
    <w:rsid w:val="007A4C15"/>
    <w:rsid w:val="007A4EC2"/>
    <w:rsid w:val="007A4ED4"/>
    <w:rsid w:val="007A541C"/>
    <w:rsid w:val="007A5A6E"/>
    <w:rsid w:val="007A5A9A"/>
    <w:rsid w:val="007A5B91"/>
    <w:rsid w:val="007A74F0"/>
    <w:rsid w:val="007A7ECE"/>
    <w:rsid w:val="007B0732"/>
    <w:rsid w:val="007B1592"/>
    <w:rsid w:val="007B19EA"/>
    <w:rsid w:val="007B2415"/>
    <w:rsid w:val="007B258E"/>
    <w:rsid w:val="007B278B"/>
    <w:rsid w:val="007B3CDB"/>
    <w:rsid w:val="007B5580"/>
    <w:rsid w:val="007B64D7"/>
    <w:rsid w:val="007B6998"/>
    <w:rsid w:val="007B7E07"/>
    <w:rsid w:val="007C041A"/>
    <w:rsid w:val="007C10E5"/>
    <w:rsid w:val="007C158E"/>
    <w:rsid w:val="007C1598"/>
    <w:rsid w:val="007C1D3A"/>
    <w:rsid w:val="007C20A0"/>
    <w:rsid w:val="007C25D9"/>
    <w:rsid w:val="007C2AD0"/>
    <w:rsid w:val="007C34D3"/>
    <w:rsid w:val="007C420F"/>
    <w:rsid w:val="007C45AA"/>
    <w:rsid w:val="007C460C"/>
    <w:rsid w:val="007C4AE4"/>
    <w:rsid w:val="007C5121"/>
    <w:rsid w:val="007C5666"/>
    <w:rsid w:val="007C5F16"/>
    <w:rsid w:val="007C7B6B"/>
    <w:rsid w:val="007C7CD6"/>
    <w:rsid w:val="007D045A"/>
    <w:rsid w:val="007D10DC"/>
    <w:rsid w:val="007D1580"/>
    <w:rsid w:val="007D1675"/>
    <w:rsid w:val="007D2DA5"/>
    <w:rsid w:val="007D2EAF"/>
    <w:rsid w:val="007D34ED"/>
    <w:rsid w:val="007D3A3C"/>
    <w:rsid w:val="007D5E41"/>
    <w:rsid w:val="007D6017"/>
    <w:rsid w:val="007D7146"/>
    <w:rsid w:val="007D773D"/>
    <w:rsid w:val="007D7900"/>
    <w:rsid w:val="007D796B"/>
    <w:rsid w:val="007D7BD2"/>
    <w:rsid w:val="007D7C97"/>
    <w:rsid w:val="007E041C"/>
    <w:rsid w:val="007E068D"/>
    <w:rsid w:val="007E0D01"/>
    <w:rsid w:val="007E23E9"/>
    <w:rsid w:val="007E26D8"/>
    <w:rsid w:val="007E3FFA"/>
    <w:rsid w:val="007E4716"/>
    <w:rsid w:val="007E5742"/>
    <w:rsid w:val="007E5A31"/>
    <w:rsid w:val="007E5B00"/>
    <w:rsid w:val="007E7A49"/>
    <w:rsid w:val="007F0668"/>
    <w:rsid w:val="007F078B"/>
    <w:rsid w:val="007F238B"/>
    <w:rsid w:val="007F245B"/>
    <w:rsid w:val="007F2B29"/>
    <w:rsid w:val="007F332C"/>
    <w:rsid w:val="007F3662"/>
    <w:rsid w:val="007F4CD2"/>
    <w:rsid w:val="008006AB"/>
    <w:rsid w:val="00800A15"/>
    <w:rsid w:val="00800A5A"/>
    <w:rsid w:val="0080176E"/>
    <w:rsid w:val="00801BEA"/>
    <w:rsid w:val="008020A7"/>
    <w:rsid w:val="008029D5"/>
    <w:rsid w:val="00802BCF"/>
    <w:rsid w:val="00803807"/>
    <w:rsid w:val="008047F6"/>
    <w:rsid w:val="00804B19"/>
    <w:rsid w:val="008050DF"/>
    <w:rsid w:val="008058F6"/>
    <w:rsid w:val="00806427"/>
    <w:rsid w:val="00807817"/>
    <w:rsid w:val="00810375"/>
    <w:rsid w:val="008105E5"/>
    <w:rsid w:val="00810DED"/>
    <w:rsid w:val="008112CA"/>
    <w:rsid w:val="00811401"/>
    <w:rsid w:val="0081167D"/>
    <w:rsid w:val="00811C86"/>
    <w:rsid w:val="0081254C"/>
    <w:rsid w:val="00812C80"/>
    <w:rsid w:val="0081308D"/>
    <w:rsid w:val="00814170"/>
    <w:rsid w:val="008144CC"/>
    <w:rsid w:val="00815379"/>
    <w:rsid w:val="00815A75"/>
    <w:rsid w:val="008165B0"/>
    <w:rsid w:val="00816A9D"/>
    <w:rsid w:val="008170FE"/>
    <w:rsid w:val="008172B8"/>
    <w:rsid w:val="00817486"/>
    <w:rsid w:val="00817825"/>
    <w:rsid w:val="00817DBE"/>
    <w:rsid w:val="00821235"/>
    <w:rsid w:val="00822441"/>
    <w:rsid w:val="008237FA"/>
    <w:rsid w:val="008239B0"/>
    <w:rsid w:val="008242FB"/>
    <w:rsid w:val="008249D2"/>
    <w:rsid w:val="00824EA4"/>
    <w:rsid w:val="0082536D"/>
    <w:rsid w:val="0082570C"/>
    <w:rsid w:val="00825E1A"/>
    <w:rsid w:val="00825F25"/>
    <w:rsid w:val="00826206"/>
    <w:rsid w:val="008268C2"/>
    <w:rsid w:val="00826B0E"/>
    <w:rsid w:val="00826CBD"/>
    <w:rsid w:val="00826DDE"/>
    <w:rsid w:val="00830832"/>
    <w:rsid w:val="00831652"/>
    <w:rsid w:val="00832143"/>
    <w:rsid w:val="0083243D"/>
    <w:rsid w:val="008328BC"/>
    <w:rsid w:val="00833226"/>
    <w:rsid w:val="008337EE"/>
    <w:rsid w:val="008341D7"/>
    <w:rsid w:val="0083492E"/>
    <w:rsid w:val="00834A31"/>
    <w:rsid w:val="00835E1A"/>
    <w:rsid w:val="00835E3B"/>
    <w:rsid w:val="008372EA"/>
    <w:rsid w:val="00837DCA"/>
    <w:rsid w:val="008401F4"/>
    <w:rsid w:val="00840793"/>
    <w:rsid w:val="00840CE4"/>
    <w:rsid w:val="00841A60"/>
    <w:rsid w:val="00842110"/>
    <w:rsid w:val="00842A6C"/>
    <w:rsid w:val="00842D8B"/>
    <w:rsid w:val="00842E27"/>
    <w:rsid w:val="008439C8"/>
    <w:rsid w:val="00844292"/>
    <w:rsid w:val="00844688"/>
    <w:rsid w:val="0084520D"/>
    <w:rsid w:val="008453FA"/>
    <w:rsid w:val="00845B26"/>
    <w:rsid w:val="0084720F"/>
    <w:rsid w:val="00847C71"/>
    <w:rsid w:val="00850286"/>
    <w:rsid w:val="00850CDD"/>
    <w:rsid w:val="008511F4"/>
    <w:rsid w:val="00852023"/>
    <w:rsid w:val="00852592"/>
    <w:rsid w:val="00852B8F"/>
    <w:rsid w:val="00853425"/>
    <w:rsid w:val="00854368"/>
    <w:rsid w:val="00854532"/>
    <w:rsid w:val="00854D62"/>
    <w:rsid w:val="0085579D"/>
    <w:rsid w:val="00855DEA"/>
    <w:rsid w:val="00855EEA"/>
    <w:rsid w:val="00855F15"/>
    <w:rsid w:val="00856202"/>
    <w:rsid w:val="00856A5B"/>
    <w:rsid w:val="0085738B"/>
    <w:rsid w:val="00860CB6"/>
    <w:rsid w:val="00862AFA"/>
    <w:rsid w:val="0086312D"/>
    <w:rsid w:val="00863190"/>
    <w:rsid w:val="00863B32"/>
    <w:rsid w:val="00864575"/>
    <w:rsid w:val="00864F5D"/>
    <w:rsid w:val="00865A31"/>
    <w:rsid w:val="008703AD"/>
    <w:rsid w:val="00870984"/>
    <w:rsid w:val="00871295"/>
    <w:rsid w:val="00872421"/>
    <w:rsid w:val="00873B21"/>
    <w:rsid w:val="00874E0F"/>
    <w:rsid w:val="00875784"/>
    <w:rsid w:val="00876E1D"/>
    <w:rsid w:val="00877188"/>
    <w:rsid w:val="00880E58"/>
    <w:rsid w:val="00881D21"/>
    <w:rsid w:val="00882E95"/>
    <w:rsid w:val="00883DFE"/>
    <w:rsid w:val="00884073"/>
    <w:rsid w:val="00884417"/>
    <w:rsid w:val="00884675"/>
    <w:rsid w:val="00885A3C"/>
    <w:rsid w:val="008872B8"/>
    <w:rsid w:val="008904CE"/>
    <w:rsid w:val="0089215D"/>
    <w:rsid w:val="008924F7"/>
    <w:rsid w:val="00892827"/>
    <w:rsid w:val="00893655"/>
    <w:rsid w:val="00893E7B"/>
    <w:rsid w:val="00894584"/>
    <w:rsid w:val="00894991"/>
    <w:rsid w:val="0089501B"/>
    <w:rsid w:val="00895A24"/>
    <w:rsid w:val="00895AB1"/>
    <w:rsid w:val="008963C9"/>
    <w:rsid w:val="008964CB"/>
    <w:rsid w:val="00896D60"/>
    <w:rsid w:val="00897DE5"/>
    <w:rsid w:val="00897EED"/>
    <w:rsid w:val="008A0483"/>
    <w:rsid w:val="008A0586"/>
    <w:rsid w:val="008A0C77"/>
    <w:rsid w:val="008A120B"/>
    <w:rsid w:val="008A18F9"/>
    <w:rsid w:val="008A1928"/>
    <w:rsid w:val="008A1DE5"/>
    <w:rsid w:val="008A2421"/>
    <w:rsid w:val="008A2A01"/>
    <w:rsid w:val="008A318C"/>
    <w:rsid w:val="008A319B"/>
    <w:rsid w:val="008A32A4"/>
    <w:rsid w:val="008A68DF"/>
    <w:rsid w:val="008A69E8"/>
    <w:rsid w:val="008B0A71"/>
    <w:rsid w:val="008B226B"/>
    <w:rsid w:val="008B2A14"/>
    <w:rsid w:val="008B3407"/>
    <w:rsid w:val="008B36EC"/>
    <w:rsid w:val="008B37FA"/>
    <w:rsid w:val="008B3D6D"/>
    <w:rsid w:val="008B4666"/>
    <w:rsid w:val="008B4AA9"/>
    <w:rsid w:val="008B50F7"/>
    <w:rsid w:val="008B5446"/>
    <w:rsid w:val="008B5CAE"/>
    <w:rsid w:val="008B6290"/>
    <w:rsid w:val="008B6A97"/>
    <w:rsid w:val="008B6CD1"/>
    <w:rsid w:val="008B6DA6"/>
    <w:rsid w:val="008B79A2"/>
    <w:rsid w:val="008C06F6"/>
    <w:rsid w:val="008C0892"/>
    <w:rsid w:val="008C09F4"/>
    <w:rsid w:val="008C1719"/>
    <w:rsid w:val="008C1DA6"/>
    <w:rsid w:val="008C2820"/>
    <w:rsid w:val="008C46C1"/>
    <w:rsid w:val="008C4A4A"/>
    <w:rsid w:val="008C4E68"/>
    <w:rsid w:val="008C4E6A"/>
    <w:rsid w:val="008C56F7"/>
    <w:rsid w:val="008C57B0"/>
    <w:rsid w:val="008C5FF1"/>
    <w:rsid w:val="008C60BC"/>
    <w:rsid w:val="008C6F23"/>
    <w:rsid w:val="008C739A"/>
    <w:rsid w:val="008C7A9C"/>
    <w:rsid w:val="008C7EC5"/>
    <w:rsid w:val="008D0097"/>
    <w:rsid w:val="008D01A7"/>
    <w:rsid w:val="008D19F9"/>
    <w:rsid w:val="008D1E27"/>
    <w:rsid w:val="008D20D5"/>
    <w:rsid w:val="008D2727"/>
    <w:rsid w:val="008D2BE8"/>
    <w:rsid w:val="008D2D1C"/>
    <w:rsid w:val="008D2F47"/>
    <w:rsid w:val="008D35FD"/>
    <w:rsid w:val="008D3691"/>
    <w:rsid w:val="008D42CA"/>
    <w:rsid w:val="008D46DF"/>
    <w:rsid w:val="008D4AD7"/>
    <w:rsid w:val="008D5ABD"/>
    <w:rsid w:val="008D6306"/>
    <w:rsid w:val="008D6B34"/>
    <w:rsid w:val="008D7051"/>
    <w:rsid w:val="008D7DDE"/>
    <w:rsid w:val="008E062F"/>
    <w:rsid w:val="008E24BD"/>
    <w:rsid w:val="008E3E7A"/>
    <w:rsid w:val="008E50FD"/>
    <w:rsid w:val="008E52F5"/>
    <w:rsid w:val="008E5328"/>
    <w:rsid w:val="008E5A07"/>
    <w:rsid w:val="008E5C58"/>
    <w:rsid w:val="008E781D"/>
    <w:rsid w:val="008E7F86"/>
    <w:rsid w:val="008F001F"/>
    <w:rsid w:val="008F00EC"/>
    <w:rsid w:val="008F13D0"/>
    <w:rsid w:val="008F1D94"/>
    <w:rsid w:val="008F278B"/>
    <w:rsid w:val="008F32DB"/>
    <w:rsid w:val="008F4F8C"/>
    <w:rsid w:val="008F6783"/>
    <w:rsid w:val="008F7156"/>
    <w:rsid w:val="008F72B7"/>
    <w:rsid w:val="008F734B"/>
    <w:rsid w:val="008F7F20"/>
    <w:rsid w:val="0090189F"/>
    <w:rsid w:val="0090216B"/>
    <w:rsid w:val="00902357"/>
    <w:rsid w:val="00903160"/>
    <w:rsid w:val="0090397A"/>
    <w:rsid w:val="00903E5B"/>
    <w:rsid w:val="00904C83"/>
    <w:rsid w:val="00904F27"/>
    <w:rsid w:val="0090559E"/>
    <w:rsid w:val="009067F5"/>
    <w:rsid w:val="00906CE0"/>
    <w:rsid w:val="009073B8"/>
    <w:rsid w:val="0090752C"/>
    <w:rsid w:val="00907E36"/>
    <w:rsid w:val="00907F77"/>
    <w:rsid w:val="00910AA8"/>
    <w:rsid w:val="00910DF8"/>
    <w:rsid w:val="009110E9"/>
    <w:rsid w:val="00911578"/>
    <w:rsid w:val="00911586"/>
    <w:rsid w:val="0091175A"/>
    <w:rsid w:val="0091266F"/>
    <w:rsid w:val="0091325A"/>
    <w:rsid w:val="00913DAD"/>
    <w:rsid w:val="00914E8F"/>
    <w:rsid w:val="00916047"/>
    <w:rsid w:val="00916AD1"/>
    <w:rsid w:val="00916EEB"/>
    <w:rsid w:val="0092103C"/>
    <w:rsid w:val="00924BDB"/>
    <w:rsid w:val="00925453"/>
    <w:rsid w:val="009261C5"/>
    <w:rsid w:val="0092657D"/>
    <w:rsid w:val="009267B9"/>
    <w:rsid w:val="00926AFF"/>
    <w:rsid w:val="00927763"/>
    <w:rsid w:val="00927B90"/>
    <w:rsid w:val="009328AF"/>
    <w:rsid w:val="00932991"/>
    <w:rsid w:val="00933425"/>
    <w:rsid w:val="00934735"/>
    <w:rsid w:val="00934C4D"/>
    <w:rsid w:val="00934D40"/>
    <w:rsid w:val="00934EE1"/>
    <w:rsid w:val="00934FF3"/>
    <w:rsid w:val="0093628A"/>
    <w:rsid w:val="009362C3"/>
    <w:rsid w:val="009369E6"/>
    <w:rsid w:val="00936CF0"/>
    <w:rsid w:val="0093715E"/>
    <w:rsid w:val="009374B0"/>
    <w:rsid w:val="009377D2"/>
    <w:rsid w:val="00937880"/>
    <w:rsid w:val="00937F9E"/>
    <w:rsid w:val="00940600"/>
    <w:rsid w:val="00940832"/>
    <w:rsid w:val="00941E2D"/>
    <w:rsid w:val="00942512"/>
    <w:rsid w:val="009426D9"/>
    <w:rsid w:val="00943800"/>
    <w:rsid w:val="009438DA"/>
    <w:rsid w:val="00944AEA"/>
    <w:rsid w:val="00945058"/>
    <w:rsid w:val="009457A6"/>
    <w:rsid w:val="00945D88"/>
    <w:rsid w:val="00945E08"/>
    <w:rsid w:val="00946BFB"/>
    <w:rsid w:val="00946D6A"/>
    <w:rsid w:val="00946F00"/>
    <w:rsid w:val="0094733E"/>
    <w:rsid w:val="00947553"/>
    <w:rsid w:val="00947614"/>
    <w:rsid w:val="009476E8"/>
    <w:rsid w:val="0095063C"/>
    <w:rsid w:val="0095084F"/>
    <w:rsid w:val="00950B8A"/>
    <w:rsid w:val="009510CB"/>
    <w:rsid w:val="00951A55"/>
    <w:rsid w:val="00951DE9"/>
    <w:rsid w:val="00952EFB"/>
    <w:rsid w:val="009541F2"/>
    <w:rsid w:val="0095449B"/>
    <w:rsid w:val="0095479B"/>
    <w:rsid w:val="009552D4"/>
    <w:rsid w:val="009554DD"/>
    <w:rsid w:val="00956A0F"/>
    <w:rsid w:val="00956A26"/>
    <w:rsid w:val="00957154"/>
    <w:rsid w:val="00957A9B"/>
    <w:rsid w:val="00960A8A"/>
    <w:rsid w:val="009618B6"/>
    <w:rsid w:val="00963D6B"/>
    <w:rsid w:val="00964777"/>
    <w:rsid w:val="009656A6"/>
    <w:rsid w:val="00965C9C"/>
    <w:rsid w:val="00966FA0"/>
    <w:rsid w:val="00967114"/>
    <w:rsid w:val="009677EA"/>
    <w:rsid w:val="00967F50"/>
    <w:rsid w:val="009700E2"/>
    <w:rsid w:val="00970115"/>
    <w:rsid w:val="00970289"/>
    <w:rsid w:val="009704DE"/>
    <w:rsid w:val="00971A78"/>
    <w:rsid w:val="00971BCD"/>
    <w:rsid w:val="00972721"/>
    <w:rsid w:val="0097274E"/>
    <w:rsid w:val="00972BB6"/>
    <w:rsid w:val="00973EE4"/>
    <w:rsid w:val="00974E31"/>
    <w:rsid w:val="00976A6E"/>
    <w:rsid w:val="00977D23"/>
    <w:rsid w:val="00977EE4"/>
    <w:rsid w:val="0098125B"/>
    <w:rsid w:val="0098154C"/>
    <w:rsid w:val="00981B0B"/>
    <w:rsid w:val="00981BBC"/>
    <w:rsid w:val="009828D8"/>
    <w:rsid w:val="00982A1A"/>
    <w:rsid w:val="00982B4F"/>
    <w:rsid w:val="00982D50"/>
    <w:rsid w:val="00983029"/>
    <w:rsid w:val="0098314C"/>
    <w:rsid w:val="00983563"/>
    <w:rsid w:val="0098472C"/>
    <w:rsid w:val="009848AF"/>
    <w:rsid w:val="00984D43"/>
    <w:rsid w:val="00986DF5"/>
    <w:rsid w:val="0098703D"/>
    <w:rsid w:val="00987600"/>
    <w:rsid w:val="00990640"/>
    <w:rsid w:val="009908D8"/>
    <w:rsid w:val="00990A37"/>
    <w:rsid w:val="00990DD8"/>
    <w:rsid w:val="00990ECE"/>
    <w:rsid w:val="00990ED3"/>
    <w:rsid w:val="009919CE"/>
    <w:rsid w:val="00991DF3"/>
    <w:rsid w:val="00992149"/>
    <w:rsid w:val="009923C7"/>
    <w:rsid w:val="0099298E"/>
    <w:rsid w:val="0099357F"/>
    <w:rsid w:val="00993C0F"/>
    <w:rsid w:val="00994124"/>
    <w:rsid w:val="00995B4F"/>
    <w:rsid w:val="00996478"/>
    <w:rsid w:val="00997B28"/>
    <w:rsid w:val="009A0D51"/>
    <w:rsid w:val="009A0E78"/>
    <w:rsid w:val="009A1F1E"/>
    <w:rsid w:val="009A22BA"/>
    <w:rsid w:val="009A3D55"/>
    <w:rsid w:val="009A41F1"/>
    <w:rsid w:val="009A4BE8"/>
    <w:rsid w:val="009A4D4D"/>
    <w:rsid w:val="009A4F57"/>
    <w:rsid w:val="009A62DE"/>
    <w:rsid w:val="009A6897"/>
    <w:rsid w:val="009A7094"/>
    <w:rsid w:val="009A750E"/>
    <w:rsid w:val="009B046D"/>
    <w:rsid w:val="009B0836"/>
    <w:rsid w:val="009B1402"/>
    <w:rsid w:val="009B1446"/>
    <w:rsid w:val="009B1B80"/>
    <w:rsid w:val="009B22F1"/>
    <w:rsid w:val="009B294C"/>
    <w:rsid w:val="009B2BD4"/>
    <w:rsid w:val="009B330C"/>
    <w:rsid w:val="009B330E"/>
    <w:rsid w:val="009B3381"/>
    <w:rsid w:val="009B409C"/>
    <w:rsid w:val="009B433B"/>
    <w:rsid w:val="009B444F"/>
    <w:rsid w:val="009B5465"/>
    <w:rsid w:val="009B66E4"/>
    <w:rsid w:val="009B75C2"/>
    <w:rsid w:val="009C0C0F"/>
    <w:rsid w:val="009C1BE0"/>
    <w:rsid w:val="009C2181"/>
    <w:rsid w:val="009C21CE"/>
    <w:rsid w:val="009C383A"/>
    <w:rsid w:val="009C3A76"/>
    <w:rsid w:val="009C3ED1"/>
    <w:rsid w:val="009C4060"/>
    <w:rsid w:val="009C4313"/>
    <w:rsid w:val="009C4990"/>
    <w:rsid w:val="009C4DB9"/>
    <w:rsid w:val="009C4F84"/>
    <w:rsid w:val="009C4FF6"/>
    <w:rsid w:val="009C500F"/>
    <w:rsid w:val="009C5025"/>
    <w:rsid w:val="009C6234"/>
    <w:rsid w:val="009C68CC"/>
    <w:rsid w:val="009C7271"/>
    <w:rsid w:val="009C7495"/>
    <w:rsid w:val="009C7B78"/>
    <w:rsid w:val="009C7D6A"/>
    <w:rsid w:val="009C7F73"/>
    <w:rsid w:val="009D1048"/>
    <w:rsid w:val="009D1131"/>
    <w:rsid w:val="009D1221"/>
    <w:rsid w:val="009D266F"/>
    <w:rsid w:val="009D2B4E"/>
    <w:rsid w:val="009D382E"/>
    <w:rsid w:val="009D4856"/>
    <w:rsid w:val="009D5F10"/>
    <w:rsid w:val="009D64F8"/>
    <w:rsid w:val="009D69C1"/>
    <w:rsid w:val="009D7B12"/>
    <w:rsid w:val="009E038D"/>
    <w:rsid w:val="009E060A"/>
    <w:rsid w:val="009E0960"/>
    <w:rsid w:val="009E2256"/>
    <w:rsid w:val="009E2CC9"/>
    <w:rsid w:val="009E3887"/>
    <w:rsid w:val="009E3A65"/>
    <w:rsid w:val="009E3DB5"/>
    <w:rsid w:val="009E3ED6"/>
    <w:rsid w:val="009E4309"/>
    <w:rsid w:val="009E52F0"/>
    <w:rsid w:val="009E5A78"/>
    <w:rsid w:val="009E5DF5"/>
    <w:rsid w:val="009E5FC2"/>
    <w:rsid w:val="009E6491"/>
    <w:rsid w:val="009E68B9"/>
    <w:rsid w:val="009E6AB3"/>
    <w:rsid w:val="009E6CD1"/>
    <w:rsid w:val="009E77F0"/>
    <w:rsid w:val="009E78B8"/>
    <w:rsid w:val="009E7BA3"/>
    <w:rsid w:val="009F0443"/>
    <w:rsid w:val="009F0580"/>
    <w:rsid w:val="009F07DF"/>
    <w:rsid w:val="009F09C2"/>
    <w:rsid w:val="009F2303"/>
    <w:rsid w:val="009F2C21"/>
    <w:rsid w:val="009F346F"/>
    <w:rsid w:val="009F398A"/>
    <w:rsid w:val="009F3AE8"/>
    <w:rsid w:val="009F3EFE"/>
    <w:rsid w:val="009F563D"/>
    <w:rsid w:val="009F5BA2"/>
    <w:rsid w:val="009F6439"/>
    <w:rsid w:val="009F6AA4"/>
    <w:rsid w:val="009F6BE9"/>
    <w:rsid w:val="009F7F5C"/>
    <w:rsid w:val="00A000D3"/>
    <w:rsid w:val="00A005A7"/>
    <w:rsid w:val="00A00942"/>
    <w:rsid w:val="00A00D8C"/>
    <w:rsid w:val="00A01193"/>
    <w:rsid w:val="00A0139D"/>
    <w:rsid w:val="00A0159E"/>
    <w:rsid w:val="00A01AE7"/>
    <w:rsid w:val="00A01B31"/>
    <w:rsid w:val="00A021A8"/>
    <w:rsid w:val="00A0262D"/>
    <w:rsid w:val="00A02869"/>
    <w:rsid w:val="00A02C29"/>
    <w:rsid w:val="00A02CE5"/>
    <w:rsid w:val="00A0344B"/>
    <w:rsid w:val="00A035A0"/>
    <w:rsid w:val="00A039E7"/>
    <w:rsid w:val="00A04915"/>
    <w:rsid w:val="00A04989"/>
    <w:rsid w:val="00A05401"/>
    <w:rsid w:val="00A059C1"/>
    <w:rsid w:val="00A05CF4"/>
    <w:rsid w:val="00A060C9"/>
    <w:rsid w:val="00A06440"/>
    <w:rsid w:val="00A06A83"/>
    <w:rsid w:val="00A0723D"/>
    <w:rsid w:val="00A0731E"/>
    <w:rsid w:val="00A1085B"/>
    <w:rsid w:val="00A11409"/>
    <w:rsid w:val="00A11756"/>
    <w:rsid w:val="00A1264B"/>
    <w:rsid w:val="00A129A7"/>
    <w:rsid w:val="00A12BC3"/>
    <w:rsid w:val="00A13E8E"/>
    <w:rsid w:val="00A14206"/>
    <w:rsid w:val="00A15FE8"/>
    <w:rsid w:val="00A16C3E"/>
    <w:rsid w:val="00A16F20"/>
    <w:rsid w:val="00A17E37"/>
    <w:rsid w:val="00A20115"/>
    <w:rsid w:val="00A222F2"/>
    <w:rsid w:val="00A223C7"/>
    <w:rsid w:val="00A23512"/>
    <w:rsid w:val="00A23561"/>
    <w:rsid w:val="00A235D9"/>
    <w:rsid w:val="00A237D4"/>
    <w:rsid w:val="00A24858"/>
    <w:rsid w:val="00A24924"/>
    <w:rsid w:val="00A252D7"/>
    <w:rsid w:val="00A25CBC"/>
    <w:rsid w:val="00A267C3"/>
    <w:rsid w:val="00A272B2"/>
    <w:rsid w:val="00A27F56"/>
    <w:rsid w:val="00A301BF"/>
    <w:rsid w:val="00A3092D"/>
    <w:rsid w:val="00A3096F"/>
    <w:rsid w:val="00A30F29"/>
    <w:rsid w:val="00A31606"/>
    <w:rsid w:val="00A31751"/>
    <w:rsid w:val="00A318F8"/>
    <w:rsid w:val="00A319DD"/>
    <w:rsid w:val="00A31B63"/>
    <w:rsid w:val="00A327AD"/>
    <w:rsid w:val="00A3295B"/>
    <w:rsid w:val="00A329EC"/>
    <w:rsid w:val="00A32C15"/>
    <w:rsid w:val="00A335BD"/>
    <w:rsid w:val="00A33891"/>
    <w:rsid w:val="00A33CC6"/>
    <w:rsid w:val="00A34123"/>
    <w:rsid w:val="00A3451A"/>
    <w:rsid w:val="00A34554"/>
    <w:rsid w:val="00A355C8"/>
    <w:rsid w:val="00A35B14"/>
    <w:rsid w:val="00A3673C"/>
    <w:rsid w:val="00A3686E"/>
    <w:rsid w:val="00A369E4"/>
    <w:rsid w:val="00A37950"/>
    <w:rsid w:val="00A37AA2"/>
    <w:rsid w:val="00A37FA1"/>
    <w:rsid w:val="00A40FB8"/>
    <w:rsid w:val="00A4132B"/>
    <w:rsid w:val="00A418FD"/>
    <w:rsid w:val="00A41C41"/>
    <w:rsid w:val="00A41CB3"/>
    <w:rsid w:val="00A4201E"/>
    <w:rsid w:val="00A4527B"/>
    <w:rsid w:val="00A4553A"/>
    <w:rsid w:val="00A4560E"/>
    <w:rsid w:val="00A45696"/>
    <w:rsid w:val="00A4582A"/>
    <w:rsid w:val="00A46A3F"/>
    <w:rsid w:val="00A46EA0"/>
    <w:rsid w:val="00A47FDE"/>
    <w:rsid w:val="00A50172"/>
    <w:rsid w:val="00A50D62"/>
    <w:rsid w:val="00A51098"/>
    <w:rsid w:val="00A51A76"/>
    <w:rsid w:val="00A5222A"/>
    <w:rsid w:val="00A527B1"/>
    <w:rsid w:val="00A52AEF"/>
    <w:rsid w:val="00A53863"/>
    <w:rsid w:val="00A53C72"/>
    <w:rsid w:val="00A5419B"/>
    <w:rsid w:val="00A5478B"/>
    <w:rsid w:val="00A549C6"/>
    <w:rsid w:val="00A54DD8"/>
    <w:rsid w:val="00A55374"/>
    <w:rsid w:val="00A55830"/>
    <w:rsid w:val="00A56152"/>
    <w:rsid w:val="00A563A6"/>
    <w:rsid w:val="00A56D6A"/>
    <w:rsid w:val="00A56ECE"/>
    <w:rsid w:val="00A5755B"/>
    <w:rsid w:val="00A578C1"/>
    <w:rsid w:val="00A605DE"/>
    <w:rsid w:val="00A60E44"/>
    <w:rsid w:val="00A60E5C"/>
    <w:rsid w:val="00A61423"/>
    <w:rsid w:val="00A615E6"/>
    <w:rsid w:val="00A615F4"/>
    <w:rsid w:val="00A62190"/>
    <w:rsid w:val="00A62974"/>
    <w:rsid w:val="00A62E66"/>
    <w:rsid w:val="00A6327D"/>
    <w:rsid w:val="00A6333B"/>
    <w:rsid w:val="00A634D2"/>
    <w:rsid w:val="00A63CE3"/>
    <w:rsid w:val="00A6416A"/>
    <w:rsid w:val="00A645A5"/>
    <w:rsid w:val="00A64DE2"/>
    <w:rsid w:val="00A65662"/>
    <w:rsid w:val="00A65930"/>
    <w:rsid w:val="00A65C1B"/>
    <w:rsid w:val="00A66199"/>
    <w:rsid w:val="00A666A2"/>
    <w:rsid w:val="00A66831"/>
    <w:rsid w:val="00A67187"/>
    <w:rsid w:val="00A71395"/>
    <w:rsid w:val="00A714DD"/>
    <w:rsid w:val="00A71815"/>
    <w:rsid w:val="00A71880"/>
    <w:rsid w:val="00A72143"/>
    <w:rsid w:val="00A735EA"/>
    <w:rsid w:val="00A73619"/>
    <w:rsid w:val="00A74432"/>
    <w:rsid w:val="00A7572F"/>
    <w:rsid w:val="00A75E3C"/>
    <w:rsid w:val="00A765DC"/>
    <w:rsid w:val="00A77531"/>
    <w:rsid w:val="00A775DD"/>
    <w:rsid w:val="00A779AF"/>
    <w:rsid w:val="00A8039F"/>
    <w:rsid w:val="00A817C7"/>
    <w:rsid w:val="00A81AF4"/>
    <w:rsid w:val="00A821B9"/>
    <w:rsid w:val="00A823D0"/>
    <w:rsid w:val="00A82513"/>
    <w:rsid w:val="00A829ED"/>
    <w:rsid w:val="00A8329D"/>
    <w:rsid w:val="00A835BC"/>
    <w:rsid w:val="00A83A05"/>
    <w:rsid w:val="00A83E7F"/>
    <w:rsid w:val="00A8487F"/>
    <w:rsid w:val="00A84A60"/>
    <w:rsid w:val="00A84AB9"/>
    <w:rsid w:val="00A84DFA"/>
    <w:rsid w:val="00A85C12"/>
    <w:rsid w:val="00A866F8"/>
    <w:rsid w:val="00A86D2F"/>
    <w:rsid w:val="00A87C53"/>
    <w:rsid w:val="00A87CCD"/>
    <w:rsid w:val="00A9015E"/>
    <w:rsid w:val="00A90A6D"/>
    <w:rsid w:val="00A91F25"/>
    <w:rsid w:val="00A9297B"/>
    <w:rsid w:val="00A92D5D"/>
    <w:rsid w:val="00A92DEE"/>
    <w:rsid w:val="00A92F8C"/>
    <w:rsid w:val="00A93101"/>
    <w:rsid w:val="00A933D4"/>
    <w:rsid w:val="00A93783"/>
    <w:rsid w:val="00A93BAB"/>
    <w:rsid w:val="00A96039"/>
    <w:rsid w:val="00A96461"/>
    <w:rsid w:val="00A96710"/>
    <w:rsid w:val="00A97060"/>
    <w:rsid w:val="00AA03C7"/>
    <w:rsid w:val="00AA0853"/>
    <w:rsid w:val="00AA0A83"/>
    <w:rsid w:val="00AA0B7A"/>
    <w:rsid w:val="00AA1D7C"/>
    <w:rsid w:val="00AA28AB"/>
    <w:rsid w:val="00AA51B5"/>
    <w:rsid w:val="00AA5413"/>
    <w:rsid w:val="00AA5546"/>
    <w:rsid w:val="00AA65A9"/>
    <w:rsid w:val="00AA6B0A"/>
    <w:rsid w:val="00AA6CFE"/>
    <w:rsid w:val="00AA77D4"/>
    <w:rsid w:val="00AA7C93"/>
    <w:rsid w:val="00AA7D74"/>
    <w:rsid w:val="00AB0E8C"/>
    <w:rsid w:val="00AB1F54"/>
    <w:rsid w:val="00AB2080"/>
    <w:rsid w:val="00AB211D"/>
    <w:rsid w:val="00AB26C1"/>
    <w:rsid w:val="00AB2F78"/>
    <w:rsid w:val="00AB45A5"/>
    <w:rsid w:val="00AB5849"/>
    <w:rsid w:val="00AB5965"/>
    <w:rsid w:val="00AB6252"/>
    <w:rsid w:val="00AB69AD"/>
    <w:rsid w:val="00AB6E8B"/>
    <w:rsid w:val="00AB6FA8"/>
    <w:rsid w:val="00AB7C01"/>
    <w:rsid w:val="00AC04F6"/>
    <w:rsid w:val="00AC1511"/>
    <w:rsid w:val="00AC18E0"/>
    <w:rsid w:val="00AC1B5F"/>
    <w:rsid w:val="00AC1CE0"/>
    <w:rsid w:val="00AC2A31"/>
    <w:rsid w:val="00AC38EB"/>
    <w:rsid w:val="00AC43ED"/>
    <w:rsid w:val="00AC4639"/>
    <w:rsid w:val="00AC4CDF"/>
    <w:rsid w:val="00AC5519"/>
    <w:rsid w:val="00AC57DB"/>
    <w:rsid w:val="00AC5C50"/>
    <w:rsid w:val="00AC60ED"/>
    <w:rsid w:val="00AD0C1A"/>
    <w:rsid w:val="00AD1D43"/>
    <w:rsid w:val="00AD2CBE"/>
    <w:rsid w:val="00AD4303"/>
    <w:rsid w:val="00AD482C"/>
    <w:rsid w:val="00AD4D7B"/>
    <w:rsid w:val="00AD51BA"/>
    <w:rsid w:val="00AD5C56"/>
    <w:rsid w:val="00AD5E9A"/>
    <w:rsid w:val="00AD6D98"/>
    <w:rsid w:val="00AD7F6E"/>
    <w:rsid w:val="00AE03EC"/>
    <w:rsid w:val="00AE046F"/>
    <w:rsid w:val="00AE0639"/>
    <w:rsid w:val="00AE0CBD"/>
    <w:rsid w:val="00AE28DC"/>
    <w:rsid w:val="00AE2E52"/>
    <w:rsid w:val="00AE36E8"/>
    <w:rsid w:val="00AE3977"/>
    <w:rsid w:val="00AE3BCE"/>
    <w:rsid w:val="00AE4D48"/>
    <w:rsid w:val="00AE573D"/>
    <w:rsid w:val="00AE5985"/>
    <w:rsid w:val="00AE5AAD"/>
    <w:rsid w:val="00AE5B92"/>
    <w:rsid w:val="00AE6BD0"/>
    <w:rsid w:val="00AE7A51"/>
    <w:rsid w:val="00AE7C51"/>
    <w:rsid w:val="00AF029B"/>
    <w:rsid w:val="00AF05B7"/>
    <w:rsid w:val="00AF0AF0"/>
    <w:rsid w:val="00AF1E63"/>
    <w:rsid w:val="00AF2D20"/>
    <w:rsid w:val="00AF356E"/>
    <w:rsid w:val="00AF494C"/>
    <w:rsid w:val="00B001D4"/>
    <w:rsid w:val="00B00219"/>
    <w:rsid w:val="00B00F36"/>
    <w:rsid w:val="00B00F45"/>
    <w:rsid w:val="00B01349"/>
    <w:rsid w:val="00B013CE"/>
    <w:rsid w:val="00B02376"/>
    <w:rsid w:val="00B0312F"/>
    <w:rsid w:val="00B039D7"/>
    <w:rsid w:val="00B03DB7"/>
    <w:rsid w:val="00B05611"/>
    <w:rsid w:val="00B05A9A"/>
    <w:rsid w:val="00B06A25"/>
    <w:rsid w:val="00B06C47"/>
    <w:rsid w:val="00B07620"/>
    <w:rsid w:val="00B0788C"/>
    <w:rsid w:val="00B10162"/>
    <w:rsid w:val="00B11542"/>
    <w:rsid w:val="00B12260"/>
    <w:rsid w:val="00B125DF"/>
    <w:rsid w:val="00B1285A"/>
    <w:rsid w:val="00B13CBF"/>
    <w:rsid w:val="00B14BF1"/>
    <w:rsid w:val="00B158C1"/>
    <w:rsid w:val="00B15CC0"/>
    <w:rsid w:val="00B162D2"/>
    <w:rsid w:val="00B166A5"/>
    <w:rsid w:val="00B16E78"/>
    <w:rsid w:val="00B1735F"/>
    <w:rsid w:val="00B17AD0"/>
    <w:rsid w:val="00B17B56"/>
    <w:rsid w:val="00B20DF9"/>
    <w:rsid w:val="00B20EF8"/>
    <w:rsid w:val="00B20F04"/>
    <w:rsid w:val="00B21114"/>
    <w:rsid w:val="00B21933"/>
    <w:rsid w:val="00B220DC"/>
    <w:rsid w:val="00B22145"/>
    <w:rsid w:val="00B22935"/>
    <w:rsid w:val="00B22EE1"/>
    <w:rsid w:val="00B23617"/>
    <w:rsid w:val="00B238F7"/>
    <w:rsid w:val="00B240D0"/>
    <w:rsid w:val="00B243B2"/>
    <w:rsid w:val="00B244C5"/>
    <w:rsid w:val="00B2460A"/>
    <w:rsid w:val="00B246B8"/>
    <w:rsid w:val="00B25A2B"/>
    <w:rsid w:val="00B262A4"/>
    <w:rsid w:val="00B26E61"/>
    <w:rsid w:val="00B272EF"/>
    <w:rsid w:val="00B30098"/>
    <w:rsid w:val="00B30878"/>
    <w:rsid w:val="00B326A7"/>
    <w:rsid w:val="00B32814"/>
    <w:rsid w:val="00B32995"/>
    <w:rsid w:val="00B33164"/>
    <w:rsid w:val="00B3421F"/>
    <w:rsid w:val="00B350B7"/>
    <w:rsid w:val="00B358BE"/>
    <w:rsid w:val="00B364DC"/>
    <w:rsid w:val="00B36C9E"/>
    <w:rsid w:val="00B36CB0"/>
    <w:rsid w:val="00B36F24"/>
    <w:rsid w:val="00B37012"/>
    <w:rsid w:val="00B3772E"/>
    <w:rsid w:val="00B4042C"/>
    <w:rsid w:val="00B418DB"/>
    <w:rsid w:val="00B41B78"/>
    <w:rsid w:val="00B4219D"/>
    <w:rsid w:val="00B423AF"/>
    <w:rsid w:val="00B429E6"/>
    <w:rsid w:val="00B42B1C"/>
    <w:rsid w:val="00B43654"/>
    <w:rsid w:val="00B45455"/>
    <w:rsid w:val="00B45D79"/>
    <w:rsid w:val="00B47D2F"/>
    <w:rsid w:val="00B47E6C"/>
    <w:rsid w:val="00B50307"/>
    <w:rsid w:val="00B50C0D"/>
    <w:rsid w:val="00B512B7"/>
    <w:rsid w:val="00B51354"/>
    <w:rsid w:val="00B51414"/>
    <w:rsid w:val="00B535AB"/>
    <w:rsid w:val="00B5367E"/>
    <w:rsid w:val="00B53A12"/>
    <w:rsid w:val="00B540DE"/>
    <w:rsid w:val="00B5435F"/>
    <w:rsid w:val="00B5437A"/>
    <w:rsid w:val="00B5469A"/>
    <w:rsid w:val="00B54728"/>
    <w:rsid w:val="00B5510C"/>
    <w:rsid w:val="00B552D7"/>
    <w:rsid w:val="00B555E6"/>
    <w:rsid w:val="00B559AA"/>
    <w:rsid w:val="00B55A32"/>
    <w:rsid w:val="00B55D3A"/>
    <w:rsid w:val="00B57BF4"/>
    <w:rsid w:val="00B60EA3"/>
    <w:rsid w:val="00B613F5"/>
    <w:rsid w:val="00B61D2A"/>
    <w:rsid w:val="00B62271"/>
    <w:rsid w:val="00B623D4"/>
    <w:rsid w:val="00B623D8"/>
    <w:rsid w:val="00B62495"/>
    <w:rsid w:val="00B62867"/>
    <w:rsid w:val="00B62BCB"/>
    <w:rsid w:val="00B638D6"/>
    <w:rsid w:val="00B645D0"/>
    <w:rsid w:val="00B647A4"/>
    <w:rsid w:val="00B64BB2"/>
    <w:rsid w:val="00B65578"/>
    <w:rsid w:val="00B65E63"/>
    <w:rsid w:val="00B674B3"/>
    <w:rsid w:val="00B675C8"/>
    <w:rsid w:val="00B6773E"/>
    <w:rsid w:val="00B70100"/>
    <w:rsid w:val="00B70BFF"/>
    <w:rsid w:val="00B73039"/>
    <w:rsid w:val="00B732F5"/>
    <w:rsid w:val="00B73352"/>
    <w:rsid w:val="00B734AD"/>
    <w:rsid w:val="00B7355B"/>
    <w:rsid w:val="00B73B58"/>
    <w:rsid w:val="00B73CBE"/>
    <w:rsid w:val="00B73CC6"/>
    <w:rsid w:val="00B73CFE"/>
    <w:rsid w:val="00B749E7"/>
    <w:rsid w:val="00B753C7"/>
    <w:rsid w:val="00B75EC7"/>
    <w:rsid w:val="00B75EFE"/>
    <w:rsid w:val="00B77EA3"/>
    <w:rsid w:val="00B80135"/>
    <w:rsid w:val="00B8023D"/>
    <w:rsid w:val="00B82685"/>
    <w:rsid w:val="00B826FB"/>
    <w:rsid w:val="00B82917"/>
    <w:rsid w:val="00B8321D"/>
    <w:rsid w:val="00B8353D"/>
    <w:rsid w:val="00B837FB"/>
    <w:rsid w:val="00B84307"/>
    <w:rsid w:val="00B84332"/>
    <w:rsid w:val="00B843E5"/>
    <w:rsid w:val="00B8595E"/>
    <w:rsid w:val="00B8607B"/>
    <w:rsid w:val="00B865C0"/>
    <w:rsid w:val="00B86903"/>
    <w:rsid w:val="00B8693A"/>
    <w:rsid w:val="00B8710C"/>
    <w:rsid w:val="00B87550"/>
    <w:rsid w:val="00B87DEE"/>
    <w:rsid w:val="00B87FD8"/>
    <w:rsid w:val="00B903F5"/>
    <w:rsid w:val="00B9113E"/>
    <w:rsid w:val="00B92295"/>
    <w:rsid w:val="00B93B9C"/>
    <w:rsid w:val="00B94121"/>
    <w:rsid w:val="00B958B6"/>
    <w:rsid w:val="00B9598B"/>
    <w:rsid w:val="00B96748"/>
    <w:rsid w:val="00B96B60"/>
    <w:rsid w:val="00BA072A"/>
    <w:rsid w:val="00BA13DB"/>
    <w:rsid w:val="00BA2869"/>
    <w:rsid w:val="00BA40B7"/>
    <w:rsid w:val="00BA423E"/>
    <w:rsid w:val="00BA4DAA"/>
    <w:rsid w:val="00BA4F2C"/>
    <w:rsid w:val="00BA54E6"/>
    <w:rsid w:val="00BA590F"/>
    <w:rsid w:val="00BA64D8"/>
    <w:rsid w:val="00BA6F6D"/>
    <w:rsid w:val="00BA7407"/>
    <w:rsid w:val="00BA75BA"/>
    <w:rsid w:val="00BB11F5"/>
    <w:rsid w:val="00BB2585"/>
    <w:rsid w:val="00BB263B"/>
    <w:rsid w:val="00BB2A45"/>
    <w:rsid w:val="00BB2EA8"/>
    <w:rsid w:val="00BB3298"/>
    <w:rsid w:val="00BB37C6"/>
    <w:rsid w:val="00BB395F"/>
    <w:rsid w:val="00BB40DF"/>
    <w:rsid w:val="00BB4163"/>
    <w:rsid w:val="00BB43AB"/>
    <w:rsid w:val="00BB46FD"/>
    <w:rsid w:val="00BB508A"/>
    <w:rsid w:val="00BB5387"/>
    <w:rsid w:val="00BB5B8C"/>
    <w:rsid w:val="00BB5E4B"/>
    <w:rsid w:val="00BB5EE7"/>
    <w:rsid w:val="00BB6147"/>
    <w:rsid w:val="00BB6E76"/>
    <w:rsid w:val="00BB785D"/>
    <w:rsid w:val="00BC1655"/>
    <w:rsid w:val="00BC195E"/>
    <w:rsid w:val="00BC3378"/>
    <w:rsid w:val="00BC45A6"/>
    <w:rsid w:val="00BC45B0"/>
    <w:rsid w:val="00BC4C25"/>
    <w:rsid w:val="00BC52A6"/>
    <w:rsid w:val="00BC5444"/>
    <w:rsid w:val="00BC68CC"/>
    <w:rsid w:val="00BC6CF7"/>
    <w:rsid w:val="00BD1AD1"/>
    <w:rsid w:val="00BD23C9"/>
    <w:rsid w:val="00BD248A"/>
    <w:rsid w:val="00BD29BF"/>
    <w:rsid w:val="00BD3548"/>
    <w:rsid w:val="00BD41C4"/>
    <w:rsid w:val="00BD498F"/>
    <w:rsid w:val="00BD611B"/>
    <w:rsid w:val="00BD7952"/>
    <w:rsid w:val="00BD7E9B"/>
    <w:rsid w:val="00BE03AE"/>
    <w:rsid w:val="00BE0519"/>
    <w:rsid w:val="00BE0735"/>
    <w:rsid w:val="00BE09DE"/>
    <w:rsid w:val="00BE18B5"/>
    <w:rsid w:val="00BE1BE6"/>
    <w:rsid w:val="00BE23DB"/>
    <w:rsid w:val="00BE3B55"/>
    <w:rsid w:val="00BE425C"/>
    <w:rsid w:val="00BE4311"/>
    <w:rsid w:val="00BE47D1"/>
    <w:rsid w:val="00BE4E31"/>
    <w:rsid w:val="00BE5331"/>
    <w:rsid w:val="00BE5409"/>
    <w:rsid w:val="00BE64DF"/>
    <w:rsid w:val="00BE6C9C"/>
    <w:rsid w:val="00BF0066"/>
    <w:rsid w:val="00BF0240"/>
    <w:rsid w:val="00BF0A7A"/>
    <w:rsid w:val="00BF0E11"/>
    <w:rsid w:val="00BF0EEC"/>
    <w:rsid w:val="00BF182F"/>
    <w:rsid w:val="00BF1D6D"/>
    <w:rsid w:val="00BF1F1A"/>
    <w:rsid w:val="00BF2317"/>
    <w:rsid w:val="00BF281A"/>
    <w:rsid w:val="00BF2841"/>
    <w:rsid w:val="00BF2E1E"/>
    <w:rsid w:val="00BF2F84"/>
    <w:rsid w:val="00BF36CB"/>
    <w:rsid w:val="00BF39E4"/>
    <w:rsid w:val="00BF3B12"/>
    <w:rsid w:val="00BF4346"/>
    <w:rsid w:val="00BF4432"/>
    <w:rsid w:val="00BF4759"/>
    <w:rsid w:val="00BF4AA8"/>
    <w:rsid w:val="00BF4D84"/>
    <w:rsid w:val="00BF50A0"/>
    <w:rsid w:val="00BF5306"/>
    <w:rsid w:val="00BF5C90"/>
    <w:rsid w:val="00BF6444"/>
    <w:rsid w:val="00BF6855"/>
    <w:rsid w:val="00BF7485"/>
    <w:rsid w:val="00BF759F"/>
    <w:rsid w:val="00BF786B"/>
    <w:rsid w:val="00BF7DC5"/>
    <w:rsid w:val="00BF7E36"/>
    <w:rsid w:val="00C00488"/>
    <w:rsid w:val="00C004FE"/>
    <w:rsid w:val="00C02211"/>
    <w:rsid w:val="00C0397E"/>
    <w:rsid w:val="00C0501F"/>
    <w:rsid w:val="00C0509B"/>
    <w:rsid w:val="00C058B6"/>
    <w:rsid w:val="00C06193"/>
    <w:rsid w:val="00C06200"/>
    <w:rsid w:val="00C06736"/>
    <w:rsid w:val="00C07243"/>
    <w:rsid w:val="00C0741D"/>
    <w:rsid w:val="00C074B8"/>
    <w:rsid w:val="00C07546"/>
    <w:rsid w:val="00C1168E"/>
    <w:rsid w:val="00C11DC9"/>
    <w:rsid w:val="00C1239B"/>
    <w:rsid w:val="00C12420"/>
    <w:rsid w:val="00C12CBD"/>
    <w:rsid w:val="00C13908"/>
    <w:rsid w:val="00C14645"/>
    <w:rsid w:val="00C148AB"/>
    <w:rsid w:val="00C14B89"/>
    <w:rsid w:val="00C1566E"/>
    <w:rsid w:val="00C158CF"/>
    <w:rsid w:val="00C159CB"/>
    <w:rsid w:val="00C15B00"/>
    <w:rsid w:val="00C15E8B"/>
    <w:rsid w:val="00C160DF"/>
    <w:rsid w:val="00C16282"/>
    <w:rsid w:val="00C1662B"/>
    <w:rsid w:val="00C1700B"/>
    <w:rsid w:val="00C174BE"/>
    <w:rsid w:val="00C2262F"/>
    <w:rsid w:val="00C22B94"/>
    <w:rsid w:val="00C23041"/>
    <w:rsid w:val="00C2315D"/>
    <w:rsid w:val="00C23406"/>
    <w:rsid w:val="00C23FB2"/>
    <w:rsid w:val="00C2478F"/>
    <w:rsid w:val="00C24B2E"/>
    <w:rsid w:val="00C25293"/>
    <w:rsid w:val="00C27A96"/>
    <w:rsid w:val="00C27DD5"/>
    <w:rsid w:val="00C31C20"/>
    <w:rsid w:val="00C326C4"/>
    <w:rsid w:val="00C327BB"/>
    <w:rsid w:val="00C32AE3"/>
    <w:rsid w:val="00C334C8"/>
    <w:rsid w:val="00C33869"/>
    <w:rsid w:val="00C34686"/>
    <w:rsid w:val="00C34C41"/>
    <w:rsid w:val="00C35D67"/>
    <w:rsid w:val="00C364C5"/>
    <w:rsid w:val="00C40475"/>
    <w:rsid w:val="00C43C99"/>
    <w:rsid w:val="00C4516E"/>
    <w:rsid w:val="00C45431"/>
    <w:rsid w:val="00C457FD"/>
    <w:rsid w:val="00C463F0"/>
    <w:rsid w:val="00C4651E"/>
    <w:rsid w:val="00C473E1"/>
    <w:rsid w:val="00C4750D"/>
    <w:rsid w:val="00C47614"/>
    <w:rsid w:val="00C47F57"/>
    <w:rsid w:val="00C50ECB"/>
    <w:rsid w:val="00C510FE"/>
    <w:rsid w:val="00C528F3"/>
    <w:rsid w:val="00C53A87"/>
    <w:rsid w:val="00C53C2C"/>
    <w:rsid w:val="00C53C62"/>
    <w:rsid w:val="00C53CCC"/>
    <w:rsid w:val="00C54086"/>
    <w:rsid w:val="00C5638C"/>
    <w:rsid w:val="00C56BDC"/>
    <w:rsid w:val="00C57B56"/>
    <w:rsid w:val="00C6055C"/>
    <w:rsid w:val="00C60740"/>
    <w:rsid w:val="00C612DC"/>
    <w:rsid w:val="00C62E37"/>
    <w:rsid w:val="00C6313B"/>
    <w:rsid w:val="00C6386F"/>
    <w:rsid w:val="00C641E4"/>
    <w:rsid w:val="00C6432D"/>
    <w:rsid w:val="00C647CC"/>
    <w:rsid w:val="00C64844"/>
    <w:rsid w:val="00C648A4"/>
    <w:rsid w:val="00C64C8C"/>
    <w:rsid w:val="00C65461"/>
    <w:rsid w:val="00C66B2B"/>
    <w:rsid w:val="00C67DB0"/>
    <w:rsid w:val="00C70676"/>
    <w:rsid w:val="00C7076F"/>
    <w:rsid w:val="00C70DF6"/>
    <w:rsid w:val="00C71822"/>
    <w:rsid w:val="00C71F56"/>
    <w:rsid w:val="00C7375A"/>
    <w:rsid w:val="00C754CB"/>
    <w:rsid w:val="00C756F1"/>
    <w:rsid w:val="00C759D5"/>
    <w:rsid w:val="00C760AD"/>
    <w:rsid w:val="00C76872"/>
    <w:rsid w:val="00C76E45"/>
    <w:rsid w:val="00C773B4"/>
    <w:rsid w:val="00C776ED"/>
    <w:rsid w:val="00C776FD"/>
    <w:rsid w:val="00C77D04"/>
    <w:rsid w:val="00C80DBE"/>
    <w:rsid w:val="00C815BA"/>
    <w:rsid w:val="00C8483E"/>
    <w:rsid w:val="00C84FE6"/>
    <w:rsid w:val="00C850CD"/>
    <w:rsid w:val="00C85BA6"/>
    <w:rsid w:val="00C85F93"/>
    <w:rsid w:val="00C90895"/>
    <w:rsid w:val="00C90928"/>
    <w:rsid w:val="00C90A5E"/>
    <w:rsid w:val="00C90BFF"/>
    <w:rsid w:val="00C9133E"/>
    <w:rsid w:val="00C9197B"/>
    <w:rsid w:val="00C92826"/>
    <w:rsid w:val="00C92FDA"/>
    <w:rsid w:val="00C932F3"/>
    <w:rsid w:val="00C950F2"/>
    <w:rsid w:val="00C952D0"/>
    <w:rsid w:val="00C95E68"/>
    <w:rsid w:val="00C9619E"/>
    <w:rsid w:val="00C96975"/>
    <w:rsid w:val="00C9753A"/>
    <w:rsid w:val="00C9785D"/>
    <w:rsid w:val="00C9790D"/>
    <w:rsid w:val="00C97A31"/>
    <w:rsid w:val="00C97B28"/>
    <w:rsid w:val="00CA01DA"/>
    <w:rsid w:val="00CA0A7D"/>
    <w:rsid w:val="00CA0B28"/>
    <w:rsid w:val="00CA0C2D"/>
    <w:rsid w:val="00CA14D6"/>
    <w:rsid w:val="00CA15FD"/>
    <w:rsid w:val="00CA179C"/>
    <w:rsid w:val="00CA23AC"/>
    <w:rsid w:val="00CA32D6"/>
    <w:rsid w:val="00CA4025"/>
    <w:rsid w:val="00CA4BDA"/>
    <w:rsid w:val="00CA5755"/>
    <w:rsid w:val="00CA6259"/>
    <w:rsid w:val="00CA6D38"/>
    <w:rsid w:val="00CA75B0"/>
    <w:rsid w:val="00CA7EAB"/>
    <w:rsid w:val="00CB0E40"/>
    <w:rsid w:val="00CB1007"/>
    <w:rsid w:val="00CB226E"/>
    <w:rsid w:val="00CB26EF"/>
    <w:rsid w:val="00CB2ECA"/>
    <w:rsid w:val="00CB3484"/>
    <w:rsid w:val="00CB4467"/>
    <w:rsid w:val="00CB4A7D"/>
    <w:rsid w:val="00CB5618"/>
    <w:rsid w:val="00CB5765"/>
    <w:rsid w:val="00CB6762"/>
    <w:rsid w:val="00CB77B6"/>
    <w:rsid w:val="00CB77FC"/>
    <w:rsid w:val="00CC0635"/>
    <w:rsid w:val="00CC12B3"/>
    <w:rsid w:val="00CC1C2B"/>
    <w:rsid w:val="00CC1D44"/>
    <w:rsid w:val="00CC2D78"/>
    <w:rsid w:val="00CC30BB"/>
    <w:rsid w:val="00CC39BC"/>
    <w:rsid w:val="00CC44BB"/>
    <w:rsid w:val="00CC4AFA"/>
    <w:rsid w:val="00CC4D33"/>
    <w:rsid w:val="00CC6156"/>
    <w:rsid w:val="00CC63FD"/>
    <w:rsid w:val="00CC68A2"/>
    <w:rsid w:val="00CC6A75"/>
    <w:rsid w:val="00CC703D"/>
    <w:rsid w:val="00CC759D"/>
    <w:rsid w:val="00CD0CC1"/>
    <w:rsid w:val="00CD0F1B"/>
    <w:rsid w:val="00CD25E3"/>
    <w:rsid w:val="00CD2F80"/>
    <w:rsid w:val="00CD34A2"/>
    <w:rsid w:val="00CD4D80"/>
    <w:rsid w:val="00CD5223"/>
    <w:rsid w:val="00CD564A"/>
    <w:rsid w:val="00CD5976"/>
    <w:rsid w:val="00CD5FBD"/>
    <w:rsid w:val="00CD65CC"/>
    <w:rsid w:val="00CD690C"/>
    <w:rsid w:val="00CD70C4"/>
    <w:rsid w:val="00CD7578"/>
    <w:rsid w:val="00CD782A"/>
    <w:rsid w:val="00CD7896"/>
    <w:rsid w:val="00CE35D7"/>
    <w:rsid w:val="00CE4585"/>
    <w:rsid w:val="00CE53FD"/>
    <w:rsid w:val="00CE573D"/>
    <w:rsid w:val="00CE5A3F"/>
    <w:rsid w:val="00CE5A72"/>
    <w:rsid w:val="00CE5BAA"/>
    <w:rsid w:val="00CE5E58"/>
    <w:rsid w:val="00CE6271"/>
    <w:rsid w:val="00CE6588"/>
    <w:rsid w:val="00CE66CD"/>
    <w:rsid w:val="00CE6889"/>
    <w:rsid w:val="00CE6E00"/>
    <w:rsid w:val="00CE7480"/>
    <w:rsid w:val="00CE75A0"/>
    <w:rsid w:val="00CE7987"/>
    <w:rsid w:val="00CF0182"/>
    <w:rsid w:val="00CF03FE"/>
    <w:rsid w:val="00CF0B69"/>
    <w:rsid w:val="00CF2EC2"/>
    <w:rsid w:val="00CF3CA5"/>
    <w:rsid w:val="00CF4095"/>
    <w:rsid w:val="00CF43E0"/>
    <w:rsid w:val="00CF4713"/>
    <w:rsid w:val="00CF5CA7"/>
    <w:rsid w:val="00CF5EF4"/>
    <w:rsid w:val="00CF6CF7"/>
    <w:rsid w:val="00CF6ECB"/>
    <w:rsid w:val="00CF6F05"/>
    <w:rsid w:val="00CF7E4D"/>
    <w:rsid w:val="00D00E00"/>
    <w:rsid w:val="00D0117A"/>
    <w:rsid w:val="00D01402"/>
    <w:rsid w:val="00D018B4"/>
    <w:rsid w:val="00D0363E"/>
    <w:rsid w:val="00D03C02"/>
    <w:rsid w:val="00D04029"/>
    <w:rsid w:val="00D0407A"/>
    <w:rsid w:val="00D045F9"/>
    <w:rsid w:val="00D049C1"/>
    <w:rsid w:val="00D05046"/>
    <w:rsid w:val="00D05D00"/>
    <w:rsid w:val="00D0661C"/>
    <w:rsid w:val="00D06E7D"/>
    <w:rsid w:val="00D07824"/>
    <w:rsid w:val="00D10481"/>
    <w:rsid w:val="00D10BB5"/>
    <w:rsid w:val="00D119CF"/>
    <w:rsid w:val="00D12680"/>
    <w:rsid w:val="00D12854"/>
    <w:rsid w:val="00D13B16"/>
    <w:rsid w:val="00D14884"/>
    <w:rsid w:val="00D14BC4"/>
    <w:rsid w:val="00D14EC9"/>
    <w:rsid w:val="00D157EE"/>
    <w:rsid w:val="00D15E0A"/>
    <w:rsid w:val="00D1613F"/>
    <w:rsid w:val="00D16524"/>
    <w:rsid w:val="00D16EF9"/>
    <w:rsid w:val="00D16FB4"/>
    <w:rsid w:val="00D178C3"/>
    <w:rsid w:val="00D22C7C"/>
    <w:rsid w:val="00D231CC"/>
    <w:rsid w:val="00D23FB8"/>
    <w:rsid w:val="00D2444B"/>
    <w:rsid w:val="00D24CE0"/>
    <w:rsid w:val="00D2529C"/>
    <w:rsid w:val="00D25A93"/>
    <w:rsid w:val="00D27123"/>
    <w:rsid w:val="00D274A4"/>
    <w:rsid w:val="00D30544"/>
    <w:rsid w:val="00D31028"/>
    <w:rsid w:val="00D31AA2"/>
    <w:rsid w:val="00D31FD2"/>
    <w:rsid w:val="00D31FF7"/>
    <w:rsid w:val="00D321CA"/>
    <w:rsid w:val="00D32EC8"/>
    <w:rsid w:val="00D33F2F"/>
    <w:rsid w:val="00D34AD4"/>
    <w:rsid w:val="00D35F78"/>
    <w:rsid w:val="00D36551"/>
    <w:rsid w:val="00D3789F"/>
    <w:rsid w:val="00D4089D"/>
    <w:rsid w:val="00D464A6"/>
    <w:rsid w:val="00D47C6B"/>
    <w:rsid w:val="00D50DD1"/>
    <w:rsid w:val="00D51476"/>
    <w:rsid w:val="00D51A67"/>
    <w:rsid w:val="00D520BC"/>
    <w:rsid w:val="00D53E54"/>
    <w:rsid w:val="00D542D0"/>
    <w:rsid w:val="00D55868"/>
    <w:rsid w:val="00D56914"/>
    <w:rsid w:val="00D56CDA"/>
    <w:rsid w:val="00D57196"/>
    <w:rsid w:val="00D57772"/>
    <w:rsid w:val="00D57C60"/>
    <w:rsid w:val="00D60197"/>
    <w:rsid w:val="00D60297"/>
    <w:rsid w:val="00D602D4"/>
    <w:rsid w:val="00D60EB5"/>
    <w:rsid w:val="00D625A2"/>
    <w:rsid w:val="00D6290B"/>
    <w:rsid w:val="00D62BEF"/>
    <w:rsid w:val="00D6329D"/>
    <w:rsid w:val="00D63592"/>
    <w:rsid w:val="00D63811"/>
    <w:rsid w:val="00D638A5"/>
    <w:rsid w:val="00D64075"/>
    <w:rsid w:val="00D64FEF"/>
    <w:rsid w:val="00D65333"/>
    <w:rsid w:val="00D67154"/>
    <w:rsid w:val="00D676E9"/>
    <w:rsid w:val="00D702FD"/>
    <w:rsid w:val="00D723E9"/>
    <w:rsid w:val="00D72EF8"/>
    <w:rsid w:val="00D7440D"/>
    <w:rsid w:val="00D750B6"/>
    <w:rsid w:val="00D7556E"/>
    <w:rsid w:val="00D75C37"/>
    <w:rsid w:val="00D766F4"/>
    <w:rsid w:val="00D8056F"/>
    <w:rsid w:val="00D80CF3"/>
    <w:rsid w:val="00D81279"/>
    <w:rsid w:val="00D812B9"/>
    <w:rsid w:val="00D822FA"/>
    <w:rsid w:val="00D828A2"/>
    <w:rsid w:val="00D8426F"/>
    <w:rsid w:val="00D844E3"/>
    <w:rsid w:val="00D8466F"/>
    <w:rsid w:val="00D846E8"/>
    <w:rsid w:val="00D84F8C"/>
    <w:rsid w:val="00D85DF5"/>
    <w:rsid w:val="00D85E7C"/>
    <w:rsid w:val="00D860B4"/>
    <w:rsid w:val="00D86E04"/>
    <w:rsid w:val="00D87D0F"/>
    <w:rsid w:val="00D910AC"/>
    <w:rsid w:val="00D91B61"/>
    <w:rsid w:val="00D91DD7"/>
    <w:rsid w:val="00D9220F"/>
    <w:rsid w:val="00D93587"/>
    <w:rsid w:val="00D9381B"/>
    <w:rsid w:val="00D93D0A"/>
    <w:rsid w:val="00D951E1"/>
    <w:rsid w:val="00D9594C"/>
    <w:rsid w:val="00D969EA"/>
    <w:rsid w:val="00D97DBD"/>
    <w:rsid w:val="00DA1A25"/>
    <w:rsid w:val="00DA1EA1"/>
    <w:rsid w:val="00DA2CB7"/>
    <w:rsid w:val="00DA41F7"/>
    <w:rsid w:val="00DA560F"/>
    <w:rsid w:val="00DA584A"/>
    <w:rsid w:val="00DA5C60"/>
    <w:rsid w:val="00DA7058"/>
    <w:rsid w:val="00DA7080"/>
    <w:rsid w:val="00DA76F1"/>
    <w:rsid w:val="00DA77EA"/>
    <w:rsid w:val="00DA7E53"/>
    <w:rsid w:val="00DB00EE"/>
    <w:rsid w:val="00DB0984"/>
    <w:rsid w:val="00DB0AE3"/>
    <w:rsid w:val="00DB11D9"/>
    <w:rsid w:val="00DB12F8"/>
    <w:rsid w:val="00DB178E"/>
    <w:rsid w:val="00DB1E5A"/>
    <w:rsid w:val="00DB30DC"/>
    <w:rsid w:val="00DB4AB2"/>
    <w:rsid w:val="00DB57AD"/>
    <w:rsid w:val="00DB5EEF"/>
    <w:rsid w:val="00DB6CF0"/>
    <w:rsid w:val="00DB72A9"/>
    <w:rsid w:val="00DB7443"/>
    <w:rsid w:val="00DB75D7"/>
    <w:rsid w:val="00DB7A90"/>
    <w:rsid w:val="00DC02E1"/>
    <w:rsid w:val="00DC1B6C"/>
    <w:rsid w:val="00DC2A99"/>
    <w:rsid w:val="00DC2D59"/>
    <w:rsid w:val="00DC31FA"/>
    <w:rsid w:val="00DC3BA2"/>
    <w:rsid w:val="00DC3DBB"/>
    <w:rsid w:val="00DC41B8"/>
    <w:rsid w:val="00DC4303"/>
    <w:rsid w:val="00DC4C55"/>
    <w:rsid w:val="00DC5BF0"/>
    <w:rsid w:val="00DC5C0B"/>
    <w:rsid w:val="00DC5F87"/>
    <w:rsid w:val="00DC6D01"/>
    <w:rsid w:val="00DC7FF2"/>
    <w:rsid w:val="00DD032A"/>
    <w:rsid w:val="00DD061C"/>
    <w:rsid w:val="00DD138F"/>
    <w:rsid w:val="00DD1714"/>
    <w:rsid w:val="00DD1B7A"/>
    <w:rsid w:val="00DD2241"/>
    <w:rsid w:val="00DD2A41"/>
    <w:rsid w:val="00DD2D40"/>
    <w:rsid w:val="00DD3D1D"/>
    <w:rsid w:val="00DD3F97"/>
    <w:rsid w:val="00DD4818"/>
    <w:rsid w:val="00DD4836"/>
    <w:rsid w:val="00DD4AC1"/>
    <w:rsid w:val="00DD5BF6"/>
    <w:rsid w:val="00DD5D95"/>
    <w:rsid w:val="00DD6752"/>
    <w:rsid w:val="00DD7186"/>
    <w:rsid w:val="00DD78A4"/>
    <w:rsid w:val="00DD79BE"/>
    <w:rsid w:val="00DE02F5"/>
    <w:rsid w:val="00DE0D53"/>
    <w:rsid w:val="00DE0EF7"/>
    <w:rsid w:val="00DE0FA5"/>
    <w:rsid w:val="00DE2AB1"/>
    <w:rsid w:val="00DE2AFF"/>
    <w:rsid w:val="00DE2BF9"/>
    <w:rsid w:val="00DE40CA"/>
    <w:rsid w:val="00DE5E57"/>
    <w:rsid w:val="00DE647E"/>
    <w:rsid w:val="00DE6655"/>
    <w:rsid w:val="00DE6BC9"/>
    <w:rsid w:val="00DE7FA4"/>
    <w:rsid w:val="00DF016A"/>
    <w:rsid w:val="00DF1AF5"/>
    <w:rsid w:val="00DF2627"/>
    <w:rsid w:val="00DF27B9"/>
    <w:rsid w:val="00DF543A"/>
    <w:rsid w:val="00DF7505"/>
    <w:rsid w:val="00DF7527"/>
    <w:rsid w:val="00DF784F"/>
    <w:rsid w:val="00DF7D7C"/>
    <w:rsid w:val="00E00B04"/>
    <w:rsid w:val="00E00CE2"/>
    <w:rsid w:val="00E00F7C"/>
    <w:rsid w:val="00E0166D"/>
    <w:rsid w:val="00E01B3C"/>
    <w:rsid w:val="00E01B6C"/>
    <w:rsid w:val="00E02566"/>
    <w:rsid w:val="00E03179"/>
    <w:rsid w:val="00E03667"/>
    <w:rsid w:val="00E036CA"/>
    <w:rsid w:val="00E03F27"/>
    <w:rsid w:val="00E04894"/>
    <w:rsid w:val="00E0567F"/>
    <w:rsid w:val="00E05BA6"/>
    <w:rsid w:val="00E0615C"/>
    <w:rsid w:val="00E064DD"/>
    <w:rsid w:val="00E066A7"/>
    <w:rsid w:val="00E10F5E"/>
    <w:rsid w:val="00E118C1"/>
    <w:rsid w:val="00E11EF6"/>
    <w:rsid w:val="00E123D9"/>
    <w:rsid w:val="00E13D38"/>
    <w:rsid w:val="00E143A8"/>
    <w:rsid w:val="00E1470D"/>
    <w:rsid w:val="00E15117"/>
    <w:rsid w:val="00E154B0"/>
    <w:rsid w:val="00E15C35"/>
    <w:rsid w:val="00E15E9F"/>
    <w:rsid w:val="00E15EB8"/>
    <w:rsid w:val="00E16392"/>
    <w:rsid w:val="00E1684C"/>
    <w:rsid w:val="00E16B12"/>
    <w:rsid w:val="00E16C6B"/>
    <w:rsid w:val="00E206A9"/>
    <w:rsid w:val="00E206B0"/>
    <w:rsid w:val="00E214FC"/>
    <w:rsid w:val="00E22AFF"/>
    <w:rsid w:val="00E2301B"/>
    <w:rsid w:val="00E2313E"/>
    <w:rsid w:val="00E234A7"/>
    <w:rsid w:val="00E23861"/>
    <w:rsid w:val="00E23E6B"/>
    <w:rsid w:val="00E23F4A"/>
    <w:rsid w:val="00E24D29"/>
    <w:rsid w:val="00E24E3F"/>
    <w:rsid w:val="00E24F54"/>
    <w:rsid w:val="00E251F7"/>
    <w:rsid w:val="00E25225"/>
    <w:rsid w:val="00E25D22"/>
    <w:rsid w:val="00E26176"/>
    <w:rsid w:val="00E26598"/>
    <w:rsid w:val="00E268DD"/>
    <w:rsid w:val="00E26E12"/>
    <w:rsid w:val="00E27D4C"/>
    <w:rsid w:val="00E27F65"/>
    <w:rsid w:val="00E304EB"/>
    <w:rsid w:val="00E30646"/>
    <w:rsid w:val="00E3242D"/>
    <w:rsid w:val="00E327FA"/>
    <w:rsid w:val="00E331DA"/>
    <w:rsid w:val="00E33558"/>
    <w:rsid w:val="00E338CA"/>
    <w:rsid w:val="00E33C5F"/>
    <w:rsid w:val="00E341AD"/>
    <w:rsid w:val="00E3487C"/>
    <w:rsid w:val="00E34DE6"/>
    <w:rsid w:val="00E3500E"/>
    <w:rsid w:val="00E3501D"/>
    <w:rsid w:val="00E35537"/>
    <w:rsid w:val="00E35743"/>
    <w:rsid w:val="00E35CA1"/>
    <w:rsid w:val="00E366C9"/>
    <w:rsid w:val="00E36BBD"/>
    <w:rsid w:val="00E36E62"/>
    <w:rsid w:val="00E3750C"/>
    <w:rsid w:val="00E37E44"/>
    <w:rsid w:val="00E40A12"/>
    <w:rsid w:val="00E413BA"/>
    <w:rsid w:val="00E4174D"/>
    <w:rsid w:val="00E4252F"/>
    <w:rsid w:val="00E426FF"/>
    <w:rsid w:val="00E433F7"/>
    <w:rsid w:val="00E43993"/>
    <w:rsid w:val="00E43BDF"/>
    <w:rsid w:val="00E449C8"/>
    <w:rsid w:val="00E44F85"/>
    <w:rsid w:val="00E45793"/>
    <w:rsid w:val="00E46052"/>
    <w:rsid w:val="00E464A5"/>
    <w:rsid w:val="00E4674E"/>
    <w:rsid w:val="00E470EC"/>
    <w:rsid w:val="00E50286"/>
    <w:rsid w:val="00E50862"/>
    <w:rsid w:val="00E51123"/>
    <w:rsid w:val="00E51C6B"/>
    <w:rsid w:val="00E522EE"/>
    <w:rsid w:val="00E52C78"/>
    <w:rsid w:val="00E533EF"/>
    <w:rsid w:val="00E5451F"/>
    <w:rsid w:val="00E54F45"/>
    <w:rsid w:val="00E5543D"/>
    <w:rsid w:val="00E559B4"/>
    <w:rsid w:val="00E55F24"/>
    <w:rsid w:val="00E5609A"/>
    <w:rsid w:val="00E573DD"/>
    <w:rsid w:val="00E57458"/>
    <w:rsid w:val="00E575FA"/>
    <w:rsid w:val="00E60691"/>
    <w:rsid w:val="00E61606"/>
    <w:rsid w:val="00E61720"/>
    <w:rsid w:val="00E62204"/>
    <w:rsid w:val="00E622A9"/>
    <w:rsid w:val="00E628FB"/>
    <w:rsid w:val="00E6298D"/>
    <w:rsid w:val="00E62FD1"/>
    <w:rsid w:val="00E6324F"/>
    <w:rsid w:val="00E632E2"/>
    <w:rsid w:val="00E635AB"/>
    <w:rsid w:val="00E64237"/>
    <w:rsid w:val="00E64A0F"/>
    <w:rsid w:val="00E64A62"/>
    <w:rsid w:val="00E64C5C"/>
    <w:rsid w:val="00E669C9"/>
    <w:rsid w:val="00E70A2A"/>
    <w:rsid w:val="00E7180E"/>
    <w:rsid w:val="00E71AC5"/>
    <w:rsid w:val="00E7230F"/>
    <w:rsid w:val="00E729EB"/>
    <w:rsid w:val="00E7486A"/>
    <w:rsid w:val="00E76660"/>
    <w:rsid w:val="00E76690"/>
    <w:rsid w:val="00E77CF9"/>
    <w:rsid w:val="00E77D41"/>
    <w:rsid w:val="00E77FA2"/>
    <w:rsid w:val="00E8021A"/>
    <w:rsid w:val="00E80608"/>
    <w:rsid w:val="00E80786"/>
    <w:rsid w:val="00E80F34"/>
    <w:rsid w:val="00E811AE"/>
    <w:rsid w:val="00E8145D"/>
    <w:rsid w:val="00E8251C"/>
    <w:rsid w:val="00E8396F"/>
    <w:rsid w:val="00E84C72"/>
    <w:rsid w:val="00E84D7E"/>
    <w:rsid w:val="00E8500C"/>
    <w:rsid w:val="00E8621C"/>
    <w:rsid w:val="00E869EA"/>
    <w:rsid w:val="00E86B04"/>
    <w:rsid w:val="00E86F21"/>
    <w:rsid w:val="00E87809"/>
    <w:rsid w:val="00E87A84"/>
    <w:rsid w:val="00E87B21"/>
    <w:rsid w:val="00E87B62"/>
    <w:rsid w:val="00E91033"/>
    <w:rsid w:val="00E91BDD"/>
    <w:rsid w:val="00E91E7D"/>
    <w:rsid w:val="00E92431"/>
    <w:rsid w:val="00E933C2"/>
    <w:rsid w:val="00E935E3"/>
    <w:rsid w:val="00E93C5B"/>
    <w:rsid w:val="00E94A13"/>
    <w:rsid w:val="00E94D25"/>
    <w:rsid w:val="00E9529B"/>
    <w:rsid w:val="00E9584D"/>
    <w:rsid w:val="00E9689D"/>
    <w:rsid w:val="00E96ACA"/>
    <w:rsid w:val="00E97272"/>
    <w:rsid w:val="00EA05CA"/>
    <w:rsid w:val="00EA0934"/>
    <w:rsid w:val="00EA1E04"/>
    <w:rsid w:val="00EA25DF"/>
    <w:rsid w:val="00EA2D07"/>
    <w:rsid w:val="00EA33FC"/>
    <w:rsid w:val="00EA365C"/>
    <w:rsid w:val="00EA3857"/>
    <w:rsid w:val="00EA394C"/>
    <w:rsid w:val="00EA4B9E"/>
    <w:rsid w:val="00EA5AB8"/>
    <w:rsid w:val="00EA5B20"/>
    <w:rsid w:val="00EA5B42"/>
    <w:rsid w:val="00EA5E97"/>
    <w:rsid w:val="00EA6000"/>
    <w:rsid w:val="00EA6654"/>
    <w:rsid w:val="00EA7C09"/>
    <w:rsid w:val="00EA7C7E"/>
    <w:rsid w:val="00EB0EA7"/>
    <w:rsid w:val="00EB1106"/>
    <w:rsid w:val="00EB231E"/>
    <w:rsid w:val="00EB253C"/>
    <w:rsid w:val="00EB30FB"/>
    <w:rsid w:val="00EB334B"/>
    <w:rsid w:val="00EB39EC"/>
    <w:rsid w:val="00EB423A"/>
    <w:rsid w:val="00EB46B8"/>
    <w:rsid w:val="00EB54CA"/>
    <w:rsid w:val="00EB66C2"/>
    <w:rsid w:val="00EB6A2B"/>
    <w:rsid w:val="00EB6DDC"/>
    <w:rsid w:val="00EB76E5"/>
    <w:rsid w:val="00EB7804"/>
    <w:rsid w:val="00EB793D"/>
    <w:rsid w:val="00EC0159"/>
    <w:rsid w:val="00EC0276"/>
    <w:rsid w:val="00EC1147"/>
    <w:rsid w:val="00EC119B"/>
    <w:rsid w:val="00EC1ACF"/>
    <w:rsid w:val="00EC210C"/>
    <w:rsid w:val="00EC2F8A"/>
    <w:rsid w:val="00EC2F90"/>
    <w:rsid w:val="00EC2FF7"/>
    <w:rsid w:val="00EC4775"/>
    <w:rsid w:val="00EC496F"/>
    <w:rsid w:val="00EC49D1"/>
    <w:rsid w:val="00EC5FC9"/>
    <w:rsid w:val="00EC661F"/>
    <w:rsid w:val="00EC6714"/>
    <w:rsid w:val="00EC67B2"/>
    <w:rsid w:val="00ED1764"/>
    <w:rsid w:val="00ED1945"/>
    <w:rsid w:val="00ED2353"/>
    <w:rsid w:val="00ED2EF4"/>
    <w:rsid w:val="00ED3F80"/>
    <w:rsid w:val="00ED5565"/>
    <w:rsid w:val="00ED5C74"/>
    <w:rsid w:val="00ED73D2"/>
    <w:rsid w:val="00ED73FB"/>
    <w:rsid w:val="00ED76FD"/>
    <w:rsid w:val="00EE0AC2"/>
    <w:rsid w:val="00EE0BFA"/>
    <w:rsid w:val="00EE1807"/>
    <w:rsid w:val="00EE24FE"/>
    <w:rsid w:val="00EE26B8"/>
    <w:rsid w:val="00EE2821"/>
    <w:rsid w:val="00EE36C6"/>
    <w:rsid w:val="00EE4879"/>
    <w:rsid w:val="00EE5241"/>
    <w:rsid w:val="00EE546E"/>
    <w:rsid w:val="00EE54EE"/>
    <w:rsid w:val="00EE5520"/>
    <w:rsid w:val="00EE56C8"/>
    <w:rsid w:val="00EE695E"/>
    <w:rsid w:val="00EE7740"/>
    <w:rsid w:val="00EE77FA"/>
    <w:rsid w:val="00EE7EED"/>
    <w:rsid w:val="00EF0144"/>
    <w:rsid w:val="00EF1240"/>
    <w:rsid w:val="00EF1A87"/>
    <w:rsid w:val="00EF26F3"/>
    <w:rsid w:val="00EF30E8"/>
    <w:rsid w:val="00EF3233"/>
    <w:rsid w:val="00EF3914"/>
    <w:rsid w:val="00EF6BE2"/>
    <w:rsid w:val="00EF7440"/>
    <w:rsid w:val="00EF7478"/>
    <w:rsid w:val="00EF7B70"/>
    <w:rsid w:val="00EF7E92"/>
    <w:rsid w:val="00F00F80"/>
    <w:rsid w:val="00F013D5"/>
    <w:rsid w:val="00F01E90"/>
    <w:rsid w:val="00F023D2"/>
    <w:rsid w:val="00F029ED"/>
    <w:rsid w:val="00F02CCE"/>
    <w:rsid w:val="00F033B4"/>
    <w:rsid w:val="00F0502B"/>
    <w:rsid w:val="00F0521B"/>
    <w:rsid w:val="00F052F4"/>
    <w:rsid w:val="00F06665"/>
    <w:rsid w:val="00F068FD"/>
    <w:rsid w:val="00F07707"/>
    <w:rsid w:val="00F07C23"/>
    <w:rsid w:val="00F07EA2"/>
    <w:rsid w:val="00F107AD"/>
    <w:rsid w:val="00F10903"/>
    <w:rsid w:val="00F112D9"/>
    <w:rsid w:val="00F117BB"/>
    <w:rsid w:val="00F11EBC"/>
    <w:rsid w:val="00F12350"/>
    <w:rsid w:val="00F12456"/>
    <w:rsid w:val="00F1252B"/>
    <w:rsid w:val="00F13FEC"/>
    <w:rsid w:val="00F14367"/>
    <w:rsid w:val="00F14685"/>
    <w:rsid w:val="00F15332"/>
    <w:rsid w:val="00F158D4"/>
    <w:rsid w:val="00F15AB3"/>
    <w:rsid w:val="00F15C0C"/>
    <w:rsid w:val="00F1631B"/>
    <w:rsid w:val="00F16C30"/>
    <w:rsid w:val="00F16E03"/>
    <w:rsid w:val="00F179BB"/>
    <w:rsid w:val="00F207BB"/>
    <w:rsid w:val="00F20CF4"/>
    <w:rsid w:val="00F21F01"/>
    <w:rsid w:val="00F2202C"/>
    <w:rsid w:val="00F237EB"/>
    <w:rsid w:val="00F23B15"/>
    <w:rsid w:val="00F25C47"/>
    <w:rsid w:val="00F25E4E"/>
    <w:rsid w:val="00F265D4"/>
    <w:rsid w:val="00F26753"/>
    <w:rsid w:val="00F3039D"/>
    <w:rsid w:val="00F31C11"/>
    <w:rsid w:val="00F31D76"/>
    <w:rsid w:val="00F32FC3"/>
    <w:rsid w:val="00F331A5"/>
    <w:rsid w:val="00F3353E"/>
    <w:rsid w:val="00F348FD"/>
    <w:rsid w:val="00F36AE6"/>
    <w:rsid w:val="00F37721"/>
    <w:rsid w:val="00F37BB0"/>
    <w:rsid w:val="00F37E34"/>
    <w:rsid w:val="00F40525"/>
    <w:rsid w:val="00F412E6"/>
    <w:rsid w:val="00F41737"/>
    <w:rsid w:val="00F4176A"/>
    <w:rsid w:val="00F41EF7"/>
    <w:rsid w:val="00F425E6"/>
    <w:rsid w:val="00F431F7"/>
    <w:rsid w:val="00F4366F"/>
    <w:rsid w:val="00F43DD6"/>
    <w:rsid w:val="00F44A4B"/>
    <w:rsid w:val="00F4639A"/>
    <w:rsid w:val="00F4675B"/>
    <w:rsid w:val="00F46C22"/>
    <w:rsid w:val="00F5084E"/>
    <w:rsid w:val="00F50B34"/>
    <w:rsid w:val="00F50DE5"/>
    <w:rsid w:val="00F5377C"/>
    <w:rsid w:val="00F53C82"/>
    <w:rsid w:val="00F5425E"/>
    <w:rsid w:val="00F54306"/>
    <w:rsid w:val="00F551B7"/>
    <w:rsid w:val="00F55364"/>
    <w:rsid w:val="00F55446"/>
    <w:rsid w:val="00F55CD8"/>
    <w:rsid w:val="00F5624E"/>
    <w:rsid w:val="00F56987"/>
    <w:rsid w:val="00F5744B"/>
    <w:rsid w:val="00F57497"/>
    <w:rsid w:val="00F60159"/>
    <w:rsid w:val="00F6399F"/>
    <w:rsid w:val="00F63CE0"/>
    <w:rsid w:val="00F63CF7"/>
    <w:rsid w:val="00F65615"/>
    <w:rsid w:val="00F65B92"/>
    <w:rsid w:val="00F6622C"/>
    <w:rsid w:val="00F67011"/>
    <w:rsid w:val="00F6745D"/>
    <w:rsid w:val="00F678EE"/>
    <w:rsid w:val="00F70A1F"/>
    <w:rsid w:val="00F70C82"/>
    <w:rsid w:val="00F74F0F"/>
    <w:rsid w:val="00F752FA"/>
    <w:rsid w:val="00F7533B"/>
    <w:rsid w:val="00F75E58"/>
    <w:rsid w:val="00F769E3"/>
    <w:rsid w:val="00F77327"/>
    <w:rsid w:val="00F800AC"/>
    <w:rsid w:val="00F8095A"/>
    <w:rsid w:val="00F80A1B"/>
    <w:rsid w:val="00F81614"/>
    <w:rsid w:val="00F8252F"/>
    <w:rsid w:val="00F825A2"/>
    <w:rsid w:val="00F82733"/>
    <w:rsid w:val="00F82E31"/>
    <w:rsid w:val="00F83131"/>
    <w:rsid w:val="00F832A8"/>
    <w:rsid w:val="00F83AEA"/>
    <w:rsid w:val="00F8450D"/>
    <w:rsid w:val="00F847AA"/>
    <w:rsid w:val="00F85596"/>
    <w:rsid w:val="00F85A48"/>
    <w:rsid w:val="00F8655E"/>
    <w:rsid w:val="00F87CBA"/>
    <w:rsid w:val="00F87CEF"/>
    <w:rsid w:val="00F9170A"/>
    <w:rsid w:val="00F91D81"/>
    <w:rsid w:val="00F9236B"/>
    <w:rsid w:val="00F927F9"/>
    <w:rsid w:val="00F92ACF"/>
    <w:rsid w:val="00F9582E"/>
    <w:rsid w:val="00F958E6"/>
    <w:rsid w:val="00F96947"/>
    <w:rsid w:val="00F96C0D"/>
    <w:rsid w:val="00F9774A"/>
    <w:rsid w:val="00FA00F5"/>
    <w:rsid w:val="00FA01D7"/>
    <w:rsid w:val="00FA0919"/>
    <w:rsid w:val="00FA0CA8"/>
    <w:rsid w:val="00FA0EFB"/>
    <w:rsid w:val="00FA2478"/>
    <w:rsid w:val="00FA2989"/>
    <w:rsid w:val="00FA3445"/>
    <w:rsid w:val="00FA3B22"/>
    <w:rsid w:val="00FA4007"/>
    <w:rsid w:val="00FA4245"/>
    <w:rsid w:val="00FA428F"/>
    <w:rsid w:val="00FA659F"/>
    <w:rsid w:val="00FA742F"/>
    <w:rsid w:val="00FA7E22"/>
    <w:rsid w:val="00FB0099"/>
    <w:rsid w:val="00FB0AA1"/>
    <w:rsid w:val="00FB0E68"/>
    <w:rsid w:val="00FB1267"/>
    <w:rsid w:val="00FB1BA8"/>
    <w:rsid w:val="00FB2C6C"/>
    <w:rsid w:val="00FB2D0A"/>
    <w:rsid w:val="00FB3286"/>
    <w:rsid w:val="00FB5577"/>
    <w:rsid w:val="00FB56C3"/>
    <w:rsid w:val="00FB5D7A"/>
    <w:rsid w:val="00FB5F22"/>
    <w:rsid w:val="00FB6CD2"/>
    <w:rsid w:val="00FB6E8F"/>
    <w:rsid w:val="00FB6F09"/>
    <w:rsid w:val="00FB6FA2"/>
    <w:rsid w:val="00FC0019"/>
    <w:rsid w:val="00FC0A11"/>
    <w:rsid w:val="00FC0D5A"/>
    <w:rsid w:val="00FC1252"/>
    <w:rsid w:val="00FC150F"/>
    <w:rsid w:val="00FC22CE"/>
    <w:rsid w:val="00FC2B56"/>
    <w:rsid w:val="00FC34B9"/>
    <w:rsid w:val="00FC504F"/>
    <w:rsid w:val="00FC539F"/>
    <w:rsid w:val="00FC54AF"/>
    <w:rsid w:val="00FC5801"/>
    <w:rsid w:val="00FC5E32"/>
    <w:rsid w:val="00FC62FF"/>
    <w:rsid w:val="00FC7181"/>
    <w:rsid w:val="00FC767F"/>
    <w:rsid w:val="00FC7AA6"/>
    <w:rsid w:val="00FC7C48"/>
    <w:rsid w:val="00FD0273"/>
    <w:rsid w:val="00FD0CC9"/>
    <w:rsid w:val="00FD1101"/>
    <w:rsid w:val="00FD1E31"/>
    <w:rsid w:val="00FD2131"/>
    <w:rsid w:val="00FD29E6"/>
    <w:rsid w:val="00FD2B78"/>
    <w:rsid w:val="00FD39F1"/>
    <w:rsid w:val="00FD4903"/>
    <w:rsid w:val="00FD4A3A"/>
    <w:rsid w:val="00FD4A6C"/>
    <w:rsid w:val="00FD5049"/>
    <w:rsid w:val="00FD5361"/>
    <w:rsid w:val="00FD540F"/>
    <w:rsid w:val="00FD5F0C"/>
    <w:rsid w:val="00FD6501"/>
    <w:rsid w:val="00FD74B5"/>
    <w:rsid w:val="00FD768D"/>
    <w:rsid w:val="00FE000E"/>
    <w:rsid w:val="00FE07F6"/>
    <w:rsid w:val="00FE10F7"/>
    <w:rsid w:val="00FE221C"/>
    <w:rsid w:val="00FE2CB0"/>
    <w:rsid w:val="00FE30CB"/>
    <w:rsid w:val="00FE359C"/>
    <w:rsid w:val="00FE3D35"/>
    <w:rsid w:val="00FE4507"/>
    <w:rsid w:val="00FE60E1"/>
    <w:rsid w:val="00FE6980"/>
    <w:rsid w:val="00FE6E75"/>
    <w:rsid w:val="00FE7294"/>
    <w:rsid w:val="00FF0504"/>
    <w:rsid w:val="00FF0599"/>
    <w:rsid w:val="00FF05A6"/>
    <w:rsid w:val="00FF09DB"/>
    <w:rsid w:val="00FF0E2C"/>
    <w:rsid w:val="00FF0ED4"/>
    <w:rsid w:val="00FF1AC2"/>
    <w:rsid w:val="00FF1BB8"/>
    <w:rsid w:val="00FF276D"/>
    <w:rsid w:val="00FF30F8"/>
    <w:rsid w:val="00FF3162"/>
    <w:rsid w:val="00FF346D"/>
    <w:rsid w:val="00FF45C0"/>
    <w:rsid w:val="00FF4A70"/>
    <w:rsid w:val="00FF510B"/>
    <w:rsid w:val="00FF5145"/>
    <w:rsid w:val="00FF67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5F0F"/>
  <w15:chartTrackingRefBased/>
  <w15:docId w15:val="{0CA58FAC-E4B4-4E33-8334-6CA3EE02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C1A"/>
    <w:pPr>
      <w:suppressAutoHyphens/>
    </w:pPr>
    <w:rPr>
      <w:rFonts w:ascii="Times New Roman" w:eastAsia="Times New Roman" w:hAnsi="Times New Roman" w:cs="Times New Roman"/>
      <w:sz w:val="24"/>
      <w:szCs w:val="24"/>
      <w:lang w:eastAsia="zh-CN"/>
    </w:rPr>
  </w:style>
  <w:style w:type="paragraph" w:styleId="Heading1">
    <w:name w:val="heading 1"/>
    <w:basedOn w:val="Normal"/>
    <w:link w:val="Heading1Char"/>
    <w:uiPriority w:val="9"/>
    <w:qFormat/>
    <w:rsid w:val="00C759D5"/>
    <w:pPr>
      <w:suppressAutoHyphens w:val="0"/>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0C1A"/>
    <w:rPr>
      <w:color w:val="0000FF"/>
      <w:u w:val="single"/>
    </w:rPr>
  </w:style>
  <w:style w:type="paragraph" w:styleId="ListParagraph">
    <w:name w:val="List Paragraph"/>
    <w:basedOn w:val="Normal"/>
    <w:uiPriority w:val="34"/>
    <w:qFormat/>
    <w:rsid w:val="00AD0C1A"/>
    <w:pPr>
      <w:ind w:left="720"/>
      <w:contextualSpacing/>
    </w:pPr>
  </w:style>
  <w:style w:type="character" w:styleId="CommentReference">
    <w:name w:val="annotation reference"/>
    <w:uiPriority w:val="99"/>
    <w:semiHidden/>
    <w:unhideWhenUsed/>
    <w:rsid w:val="003E53C3"/>
    <w:rPr>
      <w:sz w:val="16"/>
      <w:szCs w:val="16"/>
    </w:rPr>
  </w:style>
  <w:style w:type="paragraph" w:styleId="CommentText">
    <w:name w:val="annotation text"/>
    <w:basedOn w:val="Normal"/>
    <w:link w:val="CommentTextChar"/>
    <w:uiPriority w:val="99"/>
    <w:unhideWhenUsed/>
    <w:rsid w:val="003E53C3"/>
    <w:rPr>
      <w:sz w:val="20"/>
      <w:szCs w:val="20"/>
      <w:lang w:val="x-none"/>
    </w:rPr>
  </w:style>
  <w:style w:type="character" w:customStyle="1" w:styleId="CommentTextChar">
    <w:name w:val="Comment Text Char"/>
    <w:link w:val="CommentText"/>
    <w:uiPriority w:val="99"/>
    <w:rsid w:val="003E53C3"/>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E53C3"/>
    <w:rPr>
      <w:b/>
      <w:bCs/>
    </w:rPr>
  </w:style>
  <w:style w:type="character" w:customStyle="1" w:styleId="CommentSubjectChar">
    <w:name w:val="Comment Subject Char"/>
    <w:link w:val="CommentSubject"/>
    <w:uiPriority w:val="99"/>
    <w:semiHidden/>
    <w:rsid w:val="003E53C3"/>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3E53C3"/>
    <w:rPr>
      <w:rFonts w:ascii="Segoe UI" w:hAnsi="Segoe UI"/>
      <w:sz w:val="18"/>
      <w:szCs w:val="18"/>
      <w:lang w:val="x-none"/>
    </w:rPr>
  </w:style>
  <w:style w:type="character" w:customStyle="1" w:styleId="BalloonTextChar">
    <w:name w:val="Balloon Text Char"/>
    <w:link w:val="BalloonText"/>
    <w:uiPriority w:val="99"/>
    <w:semiHidden/>
    <w:rsid w:val="003E53C3"/>
    <w:rPr>
      <w:rFonts w:ascii="Segoe UI" w:eastAsia="Times New Roman" w:hAnsi="Segoe UI" w:cs="Segoe UI"/>
      <w:sz w:val="18"/>
      <w:szCs w:val="18"/>
      <w:lang w:eastAsia="zh-CN"/>
    </w:rPr>
  </w:style>
  <w:style w:type="character" w:customStyle="1" w:styleId="Mention1">
    <w:name w:val="Mention1"/>
    <w:uiPriority w:val="99"/>
    <w:semiHidden/>
    <w:unhideWhenUsed/>
    <w:rsid w:val="00F2202C"/>
    <w:rPr>
      <w:color w:val="2B579A"/>
      <w:shd w:val="clear" w:color="auto" w:fill="E6E6E6"/>
    </w:rPr>
  </w:style>
  <w:style w:type="paragraph" w:customStyle="1" w:styleId="ydpaa9aef9bmsonormal">
    <w:name w:val="ydpaa9aef9bmsonormal"/>
    <w:basedOn w:val="Normal"/>
    <w:rsid w:val="00C23041"/>
    <w:pPr>
      <w:suppressAutoHyphens w:val="0"/>
      <w:spacing w:before="100" w:beforeAutospacing="1" w:after="100" w:afterAutospacing="1"/>
    </w:pPr>
    <w:rPr>
      <w:rFonts w:eastAsia="Calibri"/>
      <w:lang w:eastAsia="en-US"/>
    </w:rPr>
  </w:style>
  <w:style w:type="character" w:styleId="FollowedHyperlink">
    <w:name w:val="FollowedHyperlink"/>
    <w:uiPriority w:val="99"/>
    <w:semiHidden/>
    <w:unhideWhenUsed/>
    <w:rsid w:val="00771890"/>
    <w:rPr>
      <w:color w:val="954F72"/>
      <w:u w:val="single"/>
    </w:rPr>
  </w:style>
  <w:style w:type="paragraph" w:styleId="NormalWeb">
    <w:name w:val="Normal (Web)"/>
    <w:basedOn w:val="Normal"/>
    <w:uiPriority w:val="99"/>
    <w:unhideWhenUsed/>
    <w:rsid w:val="00DB75D7"/>
    <w:pPr>
      <w:suppressAutoHyphens w:val="0"/>
    </w:pPr>
    <w:rPr>
      <w:rFonts w:eastAsia="Calibri"/>
      <w:lang w:eastAsia="en-US"/>
    </w:rPr>
  </w:style>
  <w:style w:type="paragraph" w:customStyle="1" w:styleId="Default">
    <w:name w:val="Default"/>
    <w:basedOn w:val="Normal"/>
    <w:rsid w:val="008C2820"/>
    <w:pPr>
      <w:suppressAutoHyphens w:val="0"/>
      <w:autoSpaceDE w:val="0"/>
      <w:autoSpaceDN w:val="0"/>
    </w:pPr>
    <w:rPr>
      <w:rFonts w:ascii="Calibri" w:eastAsia="Calibri" w:hAnsi="Calibri"/>
      <w:color w:val="000000"/>
      <w:lang w:eastAsia="en-US"/>
    </w:rPr>
  </w:style>
  <w:style w:type="character" w:customStyle="1" w:styleId="Heading1Char">
    <w:name w:val="Heading 1 Char"/>
    <w:link w:val="Heading1"/>
    <w:uiPriority w:val="9"/>
    <w:rsid w:val="00C759D5"/>
    <w:rPr>
      <w:rFonts w:ascii="Times New Roman" w:eastAsia="Times New Roman" w:hAnsi="Times New Roman" w:cs="Times New Roman"/>
      <w:b/>
      <w:bCs/>
      <w:kern w:val="36"/>
      <w:sz w:val="48"/>
      <w:szCs w:val="48"/>
    </w:rPr>
  </w:style>
  <w:style w:type="paragraph" w:styleId="Revision">
    <w:name w:val="Revision"/>
    <w:hidden/>
    <w:uiPriority w:val="99"/>
    <w:semiHidden/>
    <w:rsid w:val="008A18F9"/>
    <w:rPr>
      <w:rFonts w:ascii="Times New Roman" w:eastAsia="Times New Roman" w:hAnsi="Times New Roman" w:cs="Times New Roman"/>
      <w:sz w:val="24"/>
      <w:szCs w:val="24"/>
      <w:lang w:eastAsia="zh-CN"/>
    </w:rPr>
  </w:style>
  <w:style w:type="character" w:customStyle="1" w:styleId="author-214870051">
    <w:name w:val="author-214870051"/>
    <w:basedOn w:val="DefaultParagraphFont"/>
    <w:rsid w:val="00700136"/>
  </w:style>
  <w:style w:type="character" w:customStyle="1" w:styleId="author-201947885">
    <w:name w:val="author-201947885"/>
    <w:basedOn w:val="DefaultParagraphFont"/>
    <w:rsid w:val="00700136"/>
  </w:style>
  <w:style w:type="character" w:customStyle="1" w:styleId="author-206047059">
    <w:name w:val="author-206047059"/>
    <w:basedOn w:val="DefaultParagraphFont"/>
    <w:rsid w:val="00700136"/>
  </w:style>
  <w:style w:type="character" w:customStyle="1" w:styleId="author-190063276">
    <w:name w:val="author-190063276"/>
    <w:basedOn w:val="DefaultParagraphFont"/>
    <w:rsid w:val="00700136"/>
  </w:style>
  <w:style w:type="character" w:customStyle="1" w:styleId="author-190783009">
    <w:name w:val="author-190783009"/>
    <w:basedOn w:val="DefaultParagraphFont"/>
    <w:rsid w:val="009A6897"/>
  </w:style>
  <w:style w:type="character" w:customStyle="1" w:styleId="author-3999968947">
    <w:name w:val="author-3999968947"/>
    <w:basedOn w:val="DefaultParagraphFont"/>
    <w:rsid w:val="009A6897"/>
  </w:style>
  <w:style w:type="character" w:customStyle="1" w:styleId="author-175440643">
    <w:name w:val="author-175440643"/>
    <w:basedOn w:val="DefaultParagraphFont"/>
    <w:rsid w:val="009A6897"/>
  </w:style>
  <w:style w:type="character" w:customStyle="1" w:styleId="author-184298663">
    <w:name w:val="author-184298663"/>
    <w:basedOn w:val="DefaultParagraphFont"/>
    <w:rsid w:val="009A6897"/>
  </w:style>
  <w:style w:type="character" w:customStyle="1" w:styleId="author-223665025">
    <w:name w:val="author-223665025"/>
    <w:basedOn w:val="DefaultParagraphFont"/>
    <w:rsid w:val="009A6897"/>
  </w:style>
  <w:style w:type="paragraph" w:styleId="Header">
    <w:name w:val="header"/>
    <w:basedOn w:val="Normal"/>
    <w:link w:val="HeaderChar"/>
    <w:uiPriority w:val="99"/>
    <w:unhideWhenUsed/>
    <w:rsid w:val="00E118C1"/>
    <w:pPr>
      <w:tabs>
        <w:tab w:val="center" w:pos="4680"/>
        <w:tab w:val="right" w:pos="9360"/>
      </w:tabs>
    </w:pPr>
  </w:style>
  <w:style w:type="character" w:customStyle="1" w:styleId="HeaderChar">
    <w:name w:val="Header Char"/>
    <w:basedOn w:val="DefaultParagraphFont"/>
    <w:link w:val="Header"/>
    <w:uiPriority w:val="99"/>
    <w:rsid w:val="00E118C1"/>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E118C1"/>
    <w:pPr>
      <w:tabs>
        <w:tab w:val="center" w:pos="4680"/>
        <w:tab w:val="right" w:pos="9360"/>
      </w:tabs>
    </w:pPr>
  </w:style>
  <w:style w:type="character" w:customStyle="1" w:styleId="FooterChar">
    <w:name w:val="Footer Char"/>
    <w:basedOn w:val="DefaultParagraphFont"/>
    <w:link w:val="Footer"/>
    <w:uiPriority w:val="99"/>
    <w:rsid w:val="00E118C1"/>
    <w:rPr>
      <w:rFonts w:ascii="Times New Roman" w:eastAsia="Times New Roman" w:hAnsi="Times New Roman" w:cs="Times New Roman"/>
      <w:sz w:val="24"/>
      <w:szCs w:val="24"/>
      <w:lang w:eastAsia="zh-CN"/>
    </w:rPr>
  </w:style>
  <w:style w:type="character" w:customStyle="1" w:styleId="author-96575">
    <w:name w:val="author-96575"/>
    <w:basedOn w:val="DefaultParagraphFont"/>
    <w:rsid w:val="001B39F9"/>
  </w:style>
  <w:style w:type="character" w:customStyle="1" w:styleId="author-205475682">
    <w:name w:val="author-205475682"/>
    <w:basedOn w:val="DefaultParagraphFont"/>
    <w:rsid w:val="001B3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5930">
      <w:bodyDiv w:val="1"/>
      <w:marLeft w:val="0"/>
      <w:marRight w:val="0"/>
      <w:marTop w:val="0"/>
      <w:marBottom w:val="0"/>
      <w:divBdr>
        <w:top w:val="none" w:sz="0" w:space="0" w:color="auto"/>
        <w:left w:val="none" w:sz="0" w:space="0" w:color="auto"/>
        <w:bottom w:val="none" w:sz="0" w:space="0" w:color="auto"/>
        <w:right w:val="none" w:sz="0" w:space="0" w:color="auto"/>
      </w:divBdr>
    </w:div>
    <w:div w:id="78869666">
      <w:bodyDiv w:val="1"/>
      <w:marLeft w:val="0"/>
      <w:marRight w:val="0"/>
      <w:marTop w:val="0"/>
      <w:marBottom w:val="0"/>
      <w:divBdr>
        <w:top w:val="none" w:sz="0" w:space="0" w:color="auto"/>
        <w:left w:val="none" w:sz="0" w:space="0" w:color="auto"/>
        <w:bottom w:val="none" w:sz="0" w:space="0" w:color="auto"/>
        <w:right w:val="none" w:sz="0" w:space="0" w:color="auto"/>
      </w:divBdr>
    </w:div>
    <w:div w:id="101196115">
      <w:bodyDiv w:val="1"/>
      <w:marLeft w:val="0"/>
      <w:marRight w:val="0"/>
      <w:marTop w:val="0"/>
      <w:marBottom w:val="0"/>
      <w:divBdr>
        <w:top w:val="none" w:sz="0" w:space="0" w:color="auto"/>
        <w:left w:val="none" w:sz="0" w:space="0" w:color="auto"/>
        <w:bottom w:val="none" w:sz="0" w:space="0" w:color="auto"/>
        <w:right w:val="none" w:sz="0" w:space="0" w:color="auto"/>
      </w:divBdr>
    </w:div>
    <w:div w:id="112990507">
      <w:bodyDiv w:val="1"/>
      <w:marLeft w:val="0"/>
      <w:marRight w:val="0"/>
      <w:marTop w:val="0"/>
      <w:marBottom w:val="0"/>
      <w:divBdr>
        <w:top w:val="none" w:sz="0" w:space="0" w:color="auto"/>
        <w:left w:val="none" w:sz="0" w:space="0" w:color="auto"/>
        <w:bottom w:val="none" w:sz="0" w:space="0" w:color="auto"/>
        <w:right w:val="none" w:sz="0" w:space="0" w:color="auto"/>
      </w:divBdr>
      <w:divsChild>
        <w:div w:id="1475561639">
          <w:marLeft w:val="0"/>
          <w:marRight w:val="0"/>
          <w:marTop w:val="0"/>
          <w:marBottom w:val="0"/>
          <w:divBdr>
            <w:top w:val="none" w:sz="0" w:space="0" w:color="auto"/>
            <w:left w:val="none" w:sz="0" w:space="0" w:color="auto"/>
            <w:bottom w:val="none" w:sz="0" w:space="0" w:color="auto"/>
            <w:right w:val="none" w:sz="0" w:space="0" w:color="auto"/>
          </w:divBdr>
        </w:div>
        <w:div w:id="959143859">
          <w:marLeft w:val="0"/>
          <w:marRight w:val="0"/>
          <w:marTop w:val="0"/>
          <w:marBottom w:val="0"/>
          <w:divBdr>
            <w:top w:val="none" w:sz="0" w:space="0" w:color="auto"/>
            <w:left w:val="none" w:sz="0" w:space="0" w:color="auto"/>
            <w:bottom w:val="none" w:sz="0" w:space="0" w:color="auto"/>
            <w:right w:val="none" w:sz="0" w:space="0" w:color="auto"/>
          </w:divBdr>
        </w:div>
        <w:div w:id="2092769173">
          <w:marLeft w:val="0"/>
          <w:marRight w:val="0"/>
          <w:marTop w:val="0"/>
          <w:marBottom w:val="0"/>
          <w:divBdr>
            <w:top w:val="none" w:sz="0" w:space="0" w:color="auto"/>
            <w:left w:val="none" w:sz="0" w:space="0" w:color="auto"/>
            <w:bottom w:val="none" w:sz="0" w:space="0" w:color="auto"/>
            <w:right w:val="none" w:sz="0" w:space="0" w:color="auto"/>
          </w:divBdr>
        </w:div>
        <w:div w:id="560605507">
          <w:marLeft w:val="0"/>
          <w:marRight w:val="0"/>
          <w:marTop w:val="0"/>
          <w:marBottom w:val="0"/>
          <w:divBdr>
            <w:top w:val="none" w:sz="0" w:space="0" w:color="auto"/>
            <w:left w:val="none" w:sz="0" w:space="0" w:color="auto"/>
            <w:bottom w:val="none" w:sz="0" w:space="0" w:color="auto"/>
            <w:right w:val="none" w:sz="0" w:space="0" w:color="auto"/>
          </w:divBdr>
        </w:div>
        <w:div w:id="163713005">
          <w:marLeft w:val="0"/>
          <w:marRight w:val="0"/>
          <w:marTop w:val="0"/>
          <w:marBottom w:val="0"/>
          <w:divBdr>
            <w:top w:val="none" w:sz="0" w:space="0" w:color="auto"/>
            <w:left w:val="none" w:sz="0" w:space="0" w:color="auto"/>
            <w:bottom w:val="none" w:sz="0" w:space="0" w:color="auto"/>
            <w:right w:val="none" w:sz="0" w:space="0" w:color="auto"/>
          </w:divBdr>
        </w:div>
        <w:div w:id="1905868869">
          <w:marLeft w:val="0"/>
          <w:marRight w:val="0"/>
          <w:marTop w:val="0"/>
          <w:marBottom w:val="0"/>
          <w:divBdr>
            <w:top w:val="none" w:sz="0" w:space="0" w:color="auto"/>
            <w:left w:val="none" w:sz="0" w:space="0" w:color="auto"/>
            <w:bottom w:val="none" w:sz="0" w:space="0" w:color="auto"/>
            <w:right w:val="none" w:sz="0" w:space="0" w:color="auto"/>
          </w:divBdr>
        </w:div>
        <w:div w:id="1106927667">
          <w:marLeft w:val="0"/>
          <w:marRight w:val="0"/>
          <w:marTop w:val="0"/>
          <w:marBottom w:val="0"/>
          <w:divBdr>
            <w:top w:val="none" w:sz="0" w:space="0" w:color="auto"/>
            <w:left w:val="none" w:sz="0" w:space="0" w:color="auto"/>
            <w:bottom w:val="none" w:sz="0" w:space="0" w:color="auto"/>
            <w:right w:val="none" w:sz="0" w:space="0" w:color="auto"/>
          </w:divBdr>
        </w:div>
        <w:div w:id="756638590">
          <w:marLeft w:val="0"/>
          <w:marRight w:val="0"/>
          <w:marTop w:val="0"/>
          <w:marBottom w:val="0"/>
          <w:divBdr>
            <w:top w:val="none" w:sz="0" w:space="0" w:color="auto"/>
            <w:left w:val="none" w:sz="0" w:space="0" w:color="auto"/>
            <w:bottom w:val="none" w:sz="0" w:space="0" w:color="auto"/>
            <w:right w:val="none" w:sz="0" w:space="0" w:color="auto"/>
          </w:divBdr>
        </w:div>
        <w:div w:id="1954288347">
          <w:marLeft w:val="0"/>
          <w:marRight w:val="0"/>
          <w:marTop w:val="0"/>
          <w:marBottom w:val="0"/>
          <w:divBdr>
            <w:top w:val="none" w:sz="0" w:space="0" w:color="auto"/>
            <w:left w:val="none" w:sz="0" w:space="0" w:color="auto"/>
            <w:bottom w:val="none" w:sz="0" w:space="0" w:color="auto"/>
            <w:right w:val="none" w:sz="0" w:space="0" w:color="auto"/>
          </w:divBdr>
        </w:div>
        <w:div w:id="1745182380">
          <w:marLeft w:val="0"/>
          <w:marRight w:val="0"/>
          <w:marTop w:val="0"/>
          <w:marBottom w:val="0"/>
          <w:divBdr>
            <w:top w:val="none" w:sz="0" w:space="0" w:color="auto"/>
            <w:left w:val="none" w:sz="0" w:space="0" w:color="auto"/>
            <w:bottom w:val="none" w:sz="0" w:space="0" w:color="auto"/>
            <w:right w:val="none" w:sz="0" w:space="0" w:color="auto"/>
          </w:divBdr>
        </w:div>
        <w:div w:id="341974739">
          <w:marLeft w:val="0"/>
          <w:marRight w:val="0"/>
          <w:marTop w:val="0"/>
          <w:marBottom w:val="0"/>
          <w:divBdr>
            <w:top w:val="none" w:sz="0" w:space="0" w:color="auto"/>
            <w:left w:val="none" w:sz="0" w:space="0" w:color="auto"/>
            <w:bottom w:val="none" w:sz="0" w:space="0" w:color="auto"/>
            <w:right w:val="none" w:sz="0" w:space="0" w:color="auto"/>
          </w:divBdr>
        </w:div>
        <w:div w:id="265892542">
          <w:marLeft w:val="0"/>
          <w:marRight w:val="0"/>
          <w:marTop w:val="0"/>
          <w:marBottom w:val="0"/>
          <w:divBdr>
            <w:top w:val="none" w:sz="0" w:space="0" w:color="auto"/>
            <w:left w:val="none" w:sz="0" w:space="0" w:color="auto"/>
            <w:bottom w:val="none" w:sz="0" w:space="0" w:color="auto"/>
            <w:right w:val="none" w:sz="0" w:space="0" w:color="auto"/>
          </w:divBdr>
        </w:div>
        <w:div w:id="1198735966">
          <w:marLeft w:val="0"/>
          <w:marRight w:val="0"/>
          <w:marTop w:val="0"/>
          <w:marBottom w:val="0"/>
          <w:divBdr>
            <w:top w:val="none" w:sz="0" w:space="0" w:color="auto"/>
            <w:left w:val="none" w:sz="0" w:space="0" w:color="auto"/>
            <w:bottom w:val="none" w:sz="0" w:space="0" w:color="auto"/>
            <w:right w:val="none" w:sz="0" w:space="0" w:color="auto"/>
          </w:divBdr>
        </w:div>
        <w:div w:id="570390860">
          <w:marLeft w:val="0"/>
          <w:marRight w:val="0"/>
          <w:marTop w:val="0"/>
          <w:marBottom w:val="0"/>
          <w:divBdr>
            <w:top w:val="none" w:sz="0" w:space="0" w:color="auto"/>
            <w:left w:val="none" w:sz="0" w:space="0" w:color="auto"/>
            <w:bottom w:val="none" w:sz="0" w:space="0" w:color="auto"/>
            <w:right w:val="none" w:sz="0" w:space="0" w:color="auto"/>
          </w:divBdr>
        </w:div>
        <w:div w:id="366218326">
          <w:marLeft w:val="0"/>
          <w:marRight w:val="0"/>
          <w:marTop w:val="0"/>
          <w:marBottom w:val="0"/>
          <w:divBdr>
            <w:top w:val="none" w:sz="0" w:space="0" w:color="auto"/>
            <w:left w:val="none" w:sz="0" w:space="0" w:color="auto"/>
            <w:bottom w:val="none" w:sz="0" w:space="0" w:color="auto"/>
            <w:right w:val="none" w:sz="0" w:space="0" w:color="auto"/>
          </w:divBdr>
        </w:div>
        <w:div w:id="1080523676">
          <w:marLeft w:val="0"/>
          <w:marRight w:val="0"/>
          <w:marTop w:val="0"/>
          <w:marBottom w:val="0"/>
          <w:divBdr>
            <w:top w:val="none" w:sz="0" w:space="0" w:color="auto"/>
            <w:left w:val="none" w:sz="0" w:space="0" w:color="auto"/>
            <w:bottom w:val="none" w:sz="0" w:space="0" w:color="auto"/>
            <w:right w:val="none" w:sz="0" w:space="0" w:color="auto"/>
          </w:divBdr>
        </w:div>
        <w:div w:id="1311322782">
          <w:marLeft w:val="0"/>
          <w:marRight w:val="0"/>
          <w:marTop w:val="0"/>
          <w:marBottom w:val="0"/>
          <w:divBdr>
            <w:top w:val="none" w:sz="0" w:space="0" w:color="auto"/>
            <w:left w:val="none" w:sz="0" w:space="0" w:color="auto"/>
            <w:bottom w:val="none" w:sz="0" w:space="0" w:color="auto"/>
            <w:right w:val="none" w:sz="0" w:space="0" w:color="auto"/>
          </w:divBdr>
        </w:div>
        <w:div w:id="1577978142">
          <w:marLeft w:val="0"/>
          <w:marRight w:val="0"/>
          <w:marTop w:val="0"/>
          <w:marBottom w:val="0"/>
          <w:divBdr>
            <w:top w:val="none" w:sz="0" w:space="0" w:color="auto"/>
            <w:left w:val="none" w:sz="0" w:space="0" w:color="auto"/>
            <w:bottom w:val="none" w:sz="0" w:space="0" w:color="auto"/>
            <w:right w:val="none" w:sz="0" w:space="0" w:color="auto"/>
          </w:divBdr>
        </w:div>
        <w:div w:id="1622375829">
          <w:marLeft w:val="0"/>
          <w:marRight w:val="0"/>
          <w:marTop w:val="0"/>
          <w:marBottom w:val="0"/>
          <w:divBdr>
            <w:top w:val="none" w:sz="0" w:space="0" w:color="auto"/>
            <w:left w:val="none" w:sz="0" w:space="0" w:color="auto"/>
            <w:bottom w:val="none" w:sz="0" w:space="0" w:color="auto"/>
            <w:right w:val="none" w:sz="0" w:space="0" w:color="auto"/>
          </w:divBdr>
        </w:div>
        <w:div w:id="1546722394">
          <w:marLeft w:val="0"/>
          <w:marRight w:val="0"/>
          <w:marTop w:val="0"/>
          <w:marBottom w:val="0"/>
          <w:divBdr>
            <w:top w:val="none" w:sz="0" w:space="0" w:color="auto"/>
            <w:left w:val="none" w:sz="0" w:space="0" w:color="auto"/>
            <w:bottom w:val="none" w:sz="0" w:space="0" w:color="auto"/>
            <w:right w:val="none" w:sz="0" w:space="0" w:color="auto"/>
          </w:divBdr>
        </w:div>
        <w:div w:id="1055665946">
          <w:marLeft w:val="0"/>
          <w:marRight w:val="0"/>
          <w:marTop w:val="0"/>
          <w:marBottom w:val="0"/>
          <w:divBdr>
            <w:top w:val="none" w:sz="0" w:space="0" w:color="auto"/>
            <w:left w:val="none" w:sz="0" w:space="0" w:color="auto"/>
            <w:bottom w:val="none" w:sz="0" w:space="0" w:color="auto"/>
            <w:right w:val="none" w:sz="0" w:space="0" w:color="auto"/>
          </w:divBdr>
        </w:div>
        <w:div w:id="435369620">
          <w:marLeft w:val="0"/>
          <w:marRight w:val="0"/>
          <w:marTop w:val="0"/>
          <w:marBottom w:val="0"/>
          <w:divBdr>
            <w:top w:val="none" w:sz="0" w:space="0" w:color="auto"/>
            <w:left w:val="none" w:sz="0" w:space="0" w:color="auto"/>
            <w:bottom w:val="none" w:sz="0" w:space="0" w:color="auto"/>
            <w:right w:val="none" w:sz="0" w:space="0" w:color="auto"/>
          </w:divBdr>
        </w:div>
        <w:div w:id="1642926895">
          <w:marLeft w:val="0"/>
          <w:marRight w:val="0"/>
          <w:marTop w:val="0"/>
          <w:marBottom w:val="0"/>
          <w:divBdr>
            <w:top w:val="none" w:sz="0" w:space="0" w:color="auto"/>
            <w:left w:val="none" w:sz="0" w:space="0" w:color="auto"/>
            <w:bottom w:val="none" w:sz="0" w:space="0" w:color="auto"/>
            <w:right w:val="none" w:sz="0" w:space="0" w:color="auto"/>
          </w:divBdr>
        </w:div>
        <w:div w:id="32268804">
          <w:marLeft w:val="0"/>
          <w:marRight w:val="0"/>
          <w:marTop w:val="0"/>
          <w:marBottom w:val="0"/>
          <w:divBdr>
            <w:top w:val="none" w:sz="0" w:space="0" w:color="auto"/>
            <w:left w:val="none" w:sz="0" w:space="0" w:color="auto"/>
            <w:bottom w:val="none" w:sz="0" w:space="0" w:color="auto"/>
            <w:right w:val="none" w:sz="0" w:space="0" w:color="auto"/>
          </w:divBdr>
        </w:div>
        <w:div w:id="1698115681">
          <w:marLeft w:val="0"/>
          <w:marRight w:val="0"/>
          <w:marTop w:val="0"/>
          <w:marBottom w:val="0"/>
          <w:divBdr>
            <w:top w:val="none" w:sz="0" w:space="0" w:color="auto"/>
            <w:left w:val="none" w:sz="0" w:space="0" w:color="auto"/>
            <w:bottom w:val="none" w:sz="0" w:space="0" w:color="auto"/>
            <w:right w:val="none" w:sz="0" w:space="0" w:color="auto"/>
          </w:divBdr>
        </w:div>
        <w:div w:id="446974734">
          <w:marLeft w:val="0"/>
          <w:marRight w:val="0"/>
          <w:marTop w:val="0"/>
          <w:marBottom w:val="0"/>
          <w:divBdr>
            <w:top w:val="none" w:sz="0" w:space="0" w:color="auto"/>
            <w:left w:val="none" w:sz="0" w:space="0" w:color="auto"/>
            <w:bottom w:val="none" w:sz="0" w:space="0" w:color="auto"/>
            <w:right w:val="none" w:sz="0" w:space="0" w:color="auto"/>
          </w:divBdr>
        </w:div>
        <w:div w:id="2083259376">
          <w:marLeft w:val="0"/>
          <w:marRight w:val="0"/>
          <w:marTop w:val="0"/>
          <w:marBottom w:val="0"/>
          <w:divBdr>
            <w:top w:val="none" w:sz="0" w:space="0" w:color="auto"/>
            <w:left w:val="none" w:sz="0" w:space="0" w:color="auto"/>
            <w:bottom w:val="none" w:sz="0" w:space="0" w:color="auto"/>
            <w:right w:val="none" w:sz="0" w:space="0" w:color="auto"/>
          </w:divBdr>
        </w:div>
        <w:div w:id="71321031">
          <w:marLeft w:val="0"/>
          <w:marRight w:val="0"/>
          <w:marTop w:val="0"/>
          <w:marBottom w:val="0"/>
          <w:divBdr>
            <w:top w:val="none" w:sz="0" w:space="0" w:color="auto"/>
            <w:left w:val="none" w:sz="0" w:space="0" w:color="auto"/>
            <w:bottom w:val="none" w:sz="0" w:space="0" w:color="auto"/>
            <w:right w:val="none" w:sz="0" w:space="0" w:color="auto"/>
          </w:divBdr>
        </w:div>
        <w:div w:id="66418937">
          <w:marLeft w:val="0"/>
          <w:marRight w:val="0"/>
          <w:marTop w:val="0"/>
          <w:marBottom w:val="0"/>
          <w:divBdr>
            <w:top w:val="none" w:sz="0" w:space="0" w:color="auto"/>
            <w:left w:val="none" w:sz="0" w:space="0" w:color="auto"/>
            <w:bottom w:val="none" w:sz="0" w:space="0" w:color="auto"/>
            <w:right w:val="none" w:sz="0" w:space="0" w:color="auto"/>
          </w:divBdr>
        </w:div>
        <w:div w:id="632517369">
          <w:marLeft w:val="0"/>
          <w:marRight w:val="0"/>
          <w:marTop w:val="0"/>
          <w:marBottom w:val="0"/>
          <w:divBdr>
            <w:top w:val="none" w:sz="0" w:space="0" w:color="auto"/>
            <w:left w:val="none" w:sz="0" w:space="0" w:color="auto"/>
            <w:bottom w:val="none" w:sz="0" w:space="0" w:color="auto"/>
            <w:right w:val="none" w:sz="0" w:space="0" w:color="auto"/>
          </w:divBdr>
        </w:div>
        <w:div w:id="1486705361">
          <w:marLeft w:val="0"/>
          <w:marRight w:val="0"/>
          <w:marTop w:val="0"/>
          <w:marBottom w:val="0"/>
          <w:divBdr>
            <w:top w:val="none" w:sz="0" w:space="0" w:color="auto"/>
            <w:left w:val="none" w:sz="0" w:space="0" w:color="auto"/>
            <w:bottom w:val="none" w:sz="0" w:space="0" w:color="auto"/>
            <w:right w:val="none" w:sz="0" w:space="0" w:color="auto"/>
          </w:divBdr>
        </w:div>
        <w:div w:id="935093949">
          <w:marLeft w:val="0"/>
          <w:marRight w:val="0"/>
          <w:marTop w:val="0"/>
          <w:marBottom w:val="0"/>
          <w:divBdr>
            <w:top w:val="none" w:sz="0" w:space="0" w:color="auto"/>
            <w:left w:val="none" w:sz="0" w:space="0" w:color="auto"/>
            <w:bottom w:val="none" w:sz="0" w:space="0" w:color="auto"/>
            <w:right w:val="none" w:sz="0" w:space="0" w:color="auto"/>
          </w:divBdr>
        </w:div>
        <w:div w:id="415517815">
          <w:marLeft w:val="0"/>
          <w:marRight w:val="0"/>
          <w:marTop w:val="0"/>
          <w:marBottom w:val="0"/>
          <w:divBdr>
            <w:top w:val="none" w:sz="0" w:space="0" w:color="auto"/>
            <w:left w:val="none" w:sz="0" w:space="0" w:color="auto"/>
            <w:bottom w:val="none" w:sz="0" w:space="0" w:color="auto"/>
            <w:right w:val="none" w:sz="0" w:space="0" w:color="auto"/>
          </w:divBdr>
        </w:div>
      </w:divsChild>
    </w:div>
    <w:div w:id="135806955">
      <w:bodyDiv w:val="1"/>
      <w:marLeft w:val="0"/>
      <w:marRight w:val="0"/>
      <w:marTop w:val="0"/>
      <w:marBottom w:val="0"/>
      <w:divBdr>
        <w:top w:val="none" w:sz="0" w:space="0" w:color="auto"/>
        <w:left w:val="none" w:sz="0" w:space="0" w:color="auto"/>
        <w:bottom w:val="none" w:sz="0" w:space="0" w:color="auto"/>
        <w:right w:val="none" w:sz="0" w:space="0" w:color="auto"/>
      </w:divBdr>
    </w:div>
    <w:div w:id="148399277">
      <w:bodyDiv w:val="1"/>
      <w:marLeft w:val="0"/>
      <w:marRight w:val="0"/>
      <w:marTop w:val="0"/>
      <w:marBottom w:val="0"/>
      <w:divBdr>
        <w:top w:val="none" w:sz="0" w:space="0" w:color="auto"/>
        <w:left w:val="none" w:sz="0" w:space="0" w:color="auto"/>
        <w:bottom w:val="none" w:sz="0" w:space="0" w:color="auto"/>
        <w:right w:val="none" w:sz="0" w:space="0" w:color="auto"/>
      </w:divBdr>
    </w:div>
    <w:div w:id="177624695">
      <w:bodyDiv w:val="1"/>
      <w:marLeft w:val="0"/>
      <w:marRight w:val="0"/>
      <w:marTop w:val="0"/>
      <w:marBottom w:val="0"/>
      <w:divBdr>
        <w:top w:val="none" w:sz="0" w:space="0" w:color="auto"/>
        <w:left w:val="none" w:sz="0" w:space="0" w:color="auto"/>
        <w:bottom w:val="none" w:sz="0" w:space="0" w:color="auto"/>
        <w:right w:val="none" w:sz="0" w:space="0" w:color="auto"/>
      </w:divBdr>
    </w:div>
    <w:div w:id="245578441">
      <w:bodyDiv w:val="1"/>
      <w:marLeft w:val="0"/>
      <w:marRight w:val="0"/>
      <w:marTop w:val="0"/>
      <w:marBottom w:val="0"/>
      <w:divBdr>
        <w:top w:val="none" w:sz="0" w:space="0" w:color="auto"/>
        <w:left w:val="none" w:sz="0" w:space="0" w:color="auto"/>
        <w:bottom w:val="none" w:sz="0" w:space="0" w:color="auto"/>
        <w:right w:val="none" w:sz="0" w:space="0" w:color="auto"/>
      </w:divBdr>
    </w:div>
    <w:div w:id="270169849">
      <w:bodyDiv w:val="1"/>
      <w:marLeft w:val="0"/>
      <w:marRight w:val="0"/>
      <w:marTop w:val="0"/>
      <w:marBottom w:val="0"/>
      <w:divBdr>
        <w:top w:val="none" w:sz="0" w:space="0" w:color="auto"/>
        <w:left w:val="none" w:sz="0" w:space="0" w:color="auto"/>
        <w:bottom w:val="none" w:sz="0" w:space="0" w:color="auto"/>
        <w:right w:val="none" w:sz="0" w:space="0" w:color="auto"/>
      </w:divBdr>
      <w:divsChild>
        <w:div w:id="285624542">
          <w:marLeft w:val="0"/>
          <w:marRight w:val="0"/>
          <w:marTop w:val="0"/>
          <w:marBottom w:val="0"/>
          <w:divBdr>
            <w:top w:val="none" w:sz="0" w:space="0" w:color="auto"/>
            <w:left w:val="none" w:sz="0" w:space="0" w:color="auto"/>
            <w:bottom w:val="none" w:sz="0" w:space="0" w:color="auto"/>
            <w:right w:val="none" w:sz="0" w:space="0" w:color="auto"/>
          </w:divBdr>
        </w:div>
        <w:div w:id="2078936605">
          <w:marLeft w:val="0"/>
          <w:marRight w:val="0"/>
          <w:marTop w:val="0"/>
          <w:marBottom w:val="0"/>
          <w:divBdr>
            <w:top w:val="none" w:sz="0" w:space="0" w:color="auto"/>
            <w:left w:val="none" w:sz="0" w:space="0" w:color="auto"/>
            <w:bottom w:val="none" w:sz="0" w:space="0" w:color="auto"/>
            <w:right w:val="none" w:sz="0" w:space="0" w:color="auto"/>
          </w:divBdr>
        </w:div>
        <w:div w:id="172915133">
          <w:marLeft w:val="0"/>
          <w:marRight w:val="0"/>
          <w:marTop w:val="0"/>
          <w:marBottom w:val="0"/>
          <w:divBdr>
            <w:top w:val="none" w:sz="0" w:space="0" w:color="auto"/>
            <w:left w:val="none" w:sz="0" w:space="0" w:color="auto"/>
            <w:bottom w:val="none" w:sz="0" w:space="0" w:color="auto"/>
            <w:right w:val="none" w:sz="0" w:space="0" w:color="auto"/>
          </w:divBdr>
        </w:div>
        <w:div w:id="1961036145">
          <w:marLeft w:val="0"/>
          <w:marRight w:val="0"/>
          <w:marTop w:val="0"/>
          <w:marBottom w:val="0"/>
          <w:divBdr>
            <w:top w:val="none" w:sz="0" w:space="0" w:color="auto"/>
            <w:left w:val="none" w:sz="0" w:space="0" w:color="auto"/>
            <w:bottom w:val="none" w:sz="0" w:space="0" w:color="auto"/>
            <w:right w:val="none" w:sz="0" w:space="0" w:color="auto"/>
          </w:divBdr>
        </w:div>
        <w:div w:id="787092158">
          <w:marLeft w:val="0"/>
          <w:marRight w:val="0"/>
          <w:marTop w:val="0"/>
          <w:marBottom w:val="0"/>
          <w:divBdr>
            <w:top w:val="none" w:sz="0" w:space="0" w:color="auto"/>
            <w:left w:val="none" w:sz="0" w:space="0" w:color="auto"/>
            <w:bottom w:val="none" w:sz="0" w:space="0" w:color="auto"/>
            <w:right w:val="none" w:sz="0" w:space="0" w:color="auto"/>
          </w:divBdr>
        </w:div>
        <w:div w:id="101658221">
          <w:marLeft w:val="0"/>
          <w:marRight w:val="0"/>
          <w:marTop w:val="0"/>
          <w:marBottom w:val="0"/>
          <w:divBdr>
            <w:top w:val="none" w:sz="0" w:space="0" w:color="auto"/>
            <w:left w:val="none" w:sz="0" w:space="0" w:color="auto"/>
            <w:bottom w:val="none" w:sz="0" w:space="0" w:color="auto"/>
            <w:right w:val="none" w:sz="0" w:space="0" w:color="auto"/>
          </w:divBdr>
        </w:div>
        <w:div w:id="536309557">
          <w:marLeft w:val="0"/>
          <w:marRight w:val="0"/>
          <w:marTop w:val="0"/>
          <w:marBottom w:val="0"/>
          <w:divBdr>
            <w:top w:val="none" w:sz="0" w:space="0" w:color="auto"/>
            <w:left w:val="none" w:sz="0" w:space="0" w:color="auto"/>
            <w:bottom w:val="none" w:sz="0" w:space="0" w:color="auto"/>
            <w:right w:val="none" w:sz="0" w:space="0" w:color="auto"/>
          </w:divBdr>
        </w:div>
        <w:div w:id="1879973178">
          <w:marLeft w:val="0"/>
          <w:marRight w:val="0"/>
          <w:marTop w:val="0"/>
          <w:marBottom w:val="0"/>
          <w:divBdr>
            <w:top w:val="none" w:sz="0" w:space="0" w:color="auto"/>
            <w:left w:val="none" w:sz="0" w:space="0" w:color="auto"/>
            <w:bottom w:val="none" w:sz="0" w:space="0" w:color="auto"/>
            <w:right w:val="none" w:sz="0" w:space="0" w:color="auto"/>
          </w:divBdr>
        </w:div>
        <w:div w:id="1413114929">
          <w:marLeft w:val="0"/>
          <w:marRight w:val="0"/>
          <w:marTop w:val="0"/>
          <w:marBottom w:val="0"/>
          <w:divBdr>
            <w:top w:val="none" w:sz="0" w:space="0" w:color="auto"/>
            <w:left w:val="none" w:sz="0" w:space="0" w:color="auto"/>
            <w:bottom w:val="none" w:sz="0" w:space="0" w:color="auto"/>
            <w:right w:val="none" w:sz="0" w:space="0" w:color="auto"/>
          </w:divBdr>
        </w:div>
        <w:div w:id="1173957211">
          <w:marLeft w:val="0"/>
          <w:marRight w:val="0"/>
          <w:marTop w:val="0"/>
          <w:marBottom w:val="0"/>
          <w:divBdr>
            <w:top w:val="none" w:sz="0" w:space="0" w:color="auto"/>
            <w:left w:val="none" w:sz="0" w:space="0" w:color="auto"/>
            <w:bottom w:val="none" w:sz="0" w:space="0" w:color="auto"/>
            <w:right w:val="none" w:sz="0" w:space="0" w:color="auto"/>
          </w:divBdr>
        </w:div>
        <w:div w:id="88162717">
          <w:marLeft w:val="0"/>
          <w:marRight w:val="0"/>
          <w:marTop w:val="0"/>
          <w:marBottom w:val="0"/>
          <w:divBdr>
            <w:top w:val="none" w:sz="0" w:space="0" w:color="auto"/>
            <w:left w:val="none" w:sz="0" w:space="0" w:color="auto"/>
            <w:bottom w:val="none" w:sz="0" w:space="0" w:color="auto"/>
            <w:right w:val="none" w:sz="0" w:space="0" w:color="auto"/>
          </w:divBdr>
        </w:div>
        <w:div w:id="1235046354">
          <w:marLeft w:val="0"/>
          <w:marRight w:val="0"/>
          <w:marTop w:val="0"/>
          <w:marBottom w:val="0"/>
          <w:divBdr>
            <w:top w:val="none" w:sz="0" w:space="0" w:color="auto"/>
            <w:left w:val="none" w:sz="0" w:space="0" w:color="auto"/>
            <w:bottom w:val="none" w:sz="0" w:space="0" w:color="auto"/>
            <w:right w:val="none" w:sz="0" w:space="0" w:color="auto"/>
          </w:divBdr>
        </w:div>
        <w:div w:id="1082142171">
          <w:marLeft w:val="0"/>
          <w:marRight w:val="0"/>
          <w:marTop w:val="0"/>
          <w:marBottom w:val="0"/>
          <w:divBdr>
            <w:top w:val="none" w:sz="0" w:space="0" w:color="auto"/>
            <w:left w:val="none" w:sz="0" w:space="0" w:color="auto"/>
            <w:bottom w:val="none" w:sz="0" w:space="0" w:color="auto"/>
            <w:right w:val="none" w:sz="0" w:space="0" w:color="auto"/>
          </w:divBdr>
        </w:div>
        <w:div w:id="986013862">
          <w:marLeft w:val="0"/>
          <w:marRight w:val="0"/>
          <w:marTop w:val="0"/>
          <w:marBottom w:val="0"/>
          <w:divBdr>
            <w:top w:val="none" w:sz="0" w:space="0" w:color="auto"/>
            <w:left w:val="none" w:sz="0" w:space="0" w:color="auto"/>
            <w:bottom w:val="none" w:sz="0" w:space="0" w:color="auto"/>
            <w:right w:val="none" w:sz="0" w:space="0" w:color="auto"/>
          </w:divBdr>
        </w:div>
        <w:div w:id="1728184623">
          <w:marLeft w:val="0"/>
          <w:marRight w:val="0"/>
          <w:marTop w:val="0"/>
          <w:marBottom w:val="0"/>
          <w:divBdr>
            <w:top w:val="none" w:sz="0" w:space="0" w:color="auto"/>
            <w:left w:val="none" w:sz="0" w:space="0" w:color="auto"/>
            <w:bottom w:val="none" w:sz="0" w:space="0" w:color="auto"/>
            <w:right w:val="none" w:sz="0" w:space="0" w:color="auto"/>
          </w:divBdr>
        </w:div>
        <w:div w:id="2042853195">
          <w:marLeft w:val="0"/>
          <w:marRight w:val="0"/>
          <w:marTop w:val="0"/>
          <w:marBottom w:val="0"/>
          <w:divBdr>
            <w:top w:val="none" w:sz="0" w:space="0" w:color="auto"/>
            <w:left w:val="none" w:sz="0" w:space="0" w:color="auto"/>
            <w:bottom w:val="none" w:sz="0" w:space="0" w:color="auto"/>
            <w:right w:val="none" w:sz="0" w:space="0" w:color="auto"/>
          </w:divBdr>
        </w:div>
        <w:div w:id="556013436">
          <w:marLeft w:val="0"/>
          <w:marRight w:val="0"/>
          <w:marTop w:val="0"/>
          <w:marBottom w:val="0"/>
          <w:divBdr>
            <w:top w:val="none" w:sz="0" w:space="0" w:color="auto"/>
            <w:left w:val="none" w:sz="0" w:space="0" w:color="auto"/>
            <w:bottom w:val="none" w:sz="0" w:space="0" w:color="auto"/>
            <w:right w:val="none" w:sz="0" w:space="0" w:color="auto"/>
          </w:divBdr>
        </w:div>
        <w:div w:id="2011834294">
          <w:marLeft w:val="0"/>
          <w:marRight w:val="0"/>
          <w:marTop w:val="0"/>
          <w:marBottom w:val="0"/>
          <w:divBdr>
            <w:top w:val="none" w:sz="0" w:space="0" w:color="auto"/>
            <w:left w:val="none" w:sz="0" w:space="0" w:color="auto"/>
            <w:bottom w:val="none" w:sz="0" w:space="0" w:color="auto"/>
            <w:right w:val="none" w:sz="0" w:space="0" w:color="auto"/>
          </w:divBdr>
        </w:div>
        <w:div w:id="327753777">
          <w:marLeft w:val="0"/>
          <w:marRight w:val="0"/>
          <w:marTop w:val="0"/>
          <w:marBottom w:val="0"/>
          <w:divBdr>
            <w:top w:val="none" w:sz="0" w:space="0" w:color="auto"/>
            <w:left w:val="none" w:sz="0" w:space="0" w:color="auto"/>
            <w:bottom w:val="none" w:sz="0" w:space="0" w:color="auto"/>
            <w:right w:val="none" w:sz="0" w:space="0" w:color="auto"/>
          </w:divBdr>
        </w:div>
        <w:div w:id="399407834">
          <w:marLeft w:val="0"/>
          <w:marRight w:val="0"/>
          <w:marTop w:val="0"/>
          <w:marBottom w:val="0"/>
          <w:divBdr>
            <w:top w:val="none" w:sz="0" w:space="0" w:color="auto"/>
            <w:left w:val="none" w:sz="0" w:space="0" w:color="auto"/>
            <w:bottom w:val="none" w:sz="0" w:space="0" w:color="auto"/>
            <w:right w:val="none" w:sz="0" w:space="0" w:color="auto"/>
          </w:divBdr>
        </w:div>
        <w:div w:id="949051633">
          <w:marLeft w:val="0"/>
          <w:marRight w:val="0"/>
          <w:marTop w:val="0"/>
          <w:marBottom w:val="0"/>
          <w:divBdr>
            <w:top w:val="none" w:sz="0" w:space="0" w:color="auto"/>
            <w:left w:val="none" w:sz="0" w:space="0" w:color="auto"/>
            <w:bottom w:val="none" w:sz="0" w:space="0" w:color="auto"/>
            <w:right w:val="none" w:sz="0" w:space="0" w:color="auto"/>
          </w:divBdr>
        </w:div>
        <w:div w:id="1186285729">
          <w:marLeft w:val="0"/>
          <w:marRight w:val="0"/>
          <w:marTop w:val="0"/>
          <w:marBottom w:val="0"/>
          <w:divBdr>
            <w:top w:val="none" w:sz="0" w:space="0" w:color="auto"/>
            <w:left w:val="none" w:sz="0" w:space="0" w:color="auto"/>
            <w:bottom w:val="none" w:sz="0" w:space="0" w:color="auto"/>
            <w:right w:val="none" w:sz="0" w:space="0" w:color="auto"/>
          </w:divBdr>
        </w:div>
        <w:div w:id="1793403787">
          <w:marLeft w:val="0"/>
          <w:marRight w:val="0"/>
          <w:marTop w:val="0"/>
          <w:marBottom w:val="0"/>
          <w:divBdr>
            <w:top w:val="none" w:sz="0" w:space="0" w:color="auto"/>
            <w:left w:val="none" w:sz="0" w:space="0" w:color="auto"/>
            <w:bottom w:val="none" w:sz="0" w:space="0" w:color="auto"/>
            <w:right w:val="none" w:sz="0" w:space="0" w:color="auto"/>
          </w:divBdr>
        </w:div>
        <w:div w:id="2025129144">
          <w:marLeft w:val="0"/>
          <w:marRight w:val="0"/>
          <w:marTop w:val="0"/>
          <w:marBottom w:val="0"/>
          <w:divBdr>
            <w:top w:val="none" w:sz="0" w:space="0" w:color="auto"/>
            <w:left w:val="none" w:sz="0" w:space="0" w:color="auto"/>
            <w:bottom w:val="none" w:sz="0" w:space="0" w:color="auto"/>
            <w:right w:val="none" w:sz="0" w:space="0" w:color="auto"/>
          </w:divBdr>
        </w:div>
        <w:div w:id="347946410">
          <w:marLeft w:val="0"/>
          <w:marRight w:val="0"/>
          <w:marTop w:val="0"/>
          <w:marBottom w:val="0"/>
          <w:divBdr>
            <w:top w:val="none" w:sz="0" w:space="0" w:color="auto"/>
            <w:left w:val="none" w:sz="0" w:space="0" w:color="auto"/>
            <w:bottom w:val="none" w:sz="0" w:space="0" w:color="auto"/>
            <w:right w:val="none" w:sz="0" w:space="0" w:color="auto"/>
          </w:divBdr>
        </w:div>
        <w:div w:id="1183207321">
          <w:marLeft w:val="0"/>
          <w:marRight w:val="0"/>
          <w:marTop w:val="0"/>
          <w:marBottom w:val="0"/>
          <w:divBdr>
            <w:top w:val="none" w:sz="0" w:space="0" w:color="auto"/>
            <w:left w:val="none" w:sz="0" w:space="0" w:color="auto"/>
            <w:bottom w:val="none" w:sz="0" w:space="0" w:color="auto"/>
            <w:right w:val="none" w:sz="0" w:space="0" w:color="auto"/>
          </w:divBdr>
        </w:div>
        <w:div w:id="1273128500">
          <w:marLeft w:val="0"/>
          <w:marRight w:val="0"/>
          <w:marTop w:val="0"/>
          <w:marBottom w:val="0"/>
          <w:divBdr>
            <w:top w:val="none" w:sz="0" w:space="0" w:color="auto"/>
            <w:left w:val="none" w:sz="0" w:space="0" w:color="auto"/>
            <w:bottom w:val="none" w:sz="0" w:space="0" w:color="auto"/>
            <w:right w:val="none" w:sz="0" w:space="0" w:color="auto"/>
          </w:divBdr>
        </w:div>
        <w:div w:id="1881087094">
          <w:marLeft w:val="0"/>
          <w:marRight w:val="0"/>
          <w:marTop w:val="0"/>
          <w:marBottom w:val="0"/>
          <w:divBdr>
            <w:top w:val="none" w:sz="0" w:space="0" w:color="auto"/>
            <w:left w:val="none" w:sz="0" w:space="0" w:color="auto"/>
            <w:bottom w:val="none" w:sz="0" w:space="0" w:color="auto"/>
            <w:right w:val="none" w:sz="0" w:space="0" w:color="auto"/>
          </w:divBdr>
        </w:div>
        <w:div w:id="1913928801">
          <w:marLeft w:val="0"/>
          <w:marRight w:val="0"/>
          <w:marTop w:val="0"/>
          <w:marBottom w:val="0"/>
          <w:divBdr>
            <w:top w:val="none" w:sz="0" w:space="0" w:color="auto"/>
            <w:left w:val="none" w:sz="0" w:space="0" w:color="auto"/>
            <w:bottom w:val="none" w:sz="0" w:space="0" w:color="auto"/>
            <w:right w:val="none" w:sz="0" w:space="0" w:color="auto"/>
          </w:divBdr>
        </w:div>
        <w:div w:id="1719086117">
          <w:marLeft w:val="0"/>
          <w:marRight w:val="0"/>
          <w:marTop w:val="0"/>
          <w:marBottom w:val="0"/>
          <w:divBdr>
            <w:top w:val="none" w:sz="0" w:space="0" w:color="auto"/>
            <w:left w:val="none" w:sz="0" w:space="0" w:color="auto"/>
            <w:bottom w:val="none" w:sz="0" w:space="0" w:color="auto"/>
            <w:right w:val="none" w:sz="0" w:space="0" w:color="auto"/>
          </w:divBdr>
        </w:div>
        <w:div w:id="532115210">
          <w:marLeft w:val="0"/>
          <w:marRight w:val="0"/>
          <w:marTop w:val="0"/>
          <w:marBottom w:val="0"/>
          <w:divBdr>
            <w:top w:val="none" w:sz="0" w:space="0" w:color="auto"/>
            <w:left w:val="none" w:sz="0" w:space="0" w:color="auto"/>
            <w:bottom w:val="none" w:sz="0" w:space="0" w:color="auto"/>
            <w:right w:val="none" w:sz="0" w:space="0" w:color="auto"/>
          </w:divBdr>
        </w:div>
        <w:div w:id="2099446192">
          <w:marLeft w:val="0"/>
          <w:marRight w:val="0"/>
          <w:marTop w:val="0"/>
          <w:marBottom w:val="0"/>
          <w:divBdr>
            <w:top w:val="none" w:sz="0" w:space="0" w:color="auto"/>
            <w:left w:val="none" w:sz="0" w:space="0" w:color="auto"/>
            <w:bottom w:val="none" w:sz="0" w:space="0" w:color="auto"/>
            <w:right w:val="none" w:sz="0" w:space="0" w:color="auto"/>
          </w:divBdr>
        </w:div>
        <w:div w:id="1311907343">
          <w:marLeft w:val="0"/>
          <w:marRight w:val="0"/>
          <w:marTop w:val="0"/>
          <w:marBottom w:val="0"/>
          <w:divBdr>
            <w:top w:val="none" w:sz="0" w:space="0" w:color="auto"/>
            <w:left w:val="none" w:sz="0" w:space="0" w:color="auto"/>
            <w:bottom w:val="none" w:sz="0" w:space="0" w:color="auto"/>
            <w:right w:val="none" w:sz="0" w:space="0" w:color="auto"/>
          </w:divBdr>
        </w:div>
        <w:div w:id="808981211">
          <w:marLeft w:val="0"/>
          <w:marRight w:val="0"/>
          <w:marTop w:val="0"/>
          <w:marBottom w:val="0"/>
          <w:divBdr>
            <w:top w:val="none" w:sz="0" w:space="0" w:color="auto"/>
            <w:left w:val="none" w:sz="0" w:space="0" w:color="auto"/>
            <w:bottom w:val="none" w:sz="0" w:space="0" w:color="auto"/>
            <w:right w:val="none" w:sz="0" w:space="0" w:color="auto"/>
          </w:divBdr>
        </w:div>
        <w:div w:id="1565725714">
          <w:marLeft w:val="0"/>
          <w:marRight w:val="0"/>
          <w:marTop w:val="0"/>
          <w:marBottom w:val="0"/>
          <w:divBdr>
            <w:top w:val="none" w:sz="0" w:space="0" w:color="auto"/>
            <w:left w:val="none" w:sz="0" w:space="0" w:color="auto"/>
            <w:bottom w:val="none" w:sz="0" w:space="0" w:color="auto"/>
            <w:right w:val="none" w:sz="0" w:space="0" w:color="auto"/>
          </w:divBdr>
        </w:div>
        <w:div w:id="1948386325">
          <w:marLeft w:val="0"/>
          <w:marRight w:val="0"/>
          <w:marTop w:val="0"/>
          <w:marBottom w:val="0"/>
          <w:divBdr>
            <w:top w:val="none" w:sz="0" w:space="0" w:color="auto"/>
            <w:left w:val="none" w:sz="0" w:space="0" w:color="auto"/>
            <w:bottom w:val="none" w:sz="0" w:space="0" w:color="auto"/>
            <w:right w:val="none" w:sz="0" w:space="0" w:color="auto"/>
          </w:divBdr>
        </w:div>
        <w:div w:id="374357554">
          <w:marLeft w:val="0"/>
          <w:marRight w:val="0"/>
          <w:marTop w:val="0"/>
          <w:marBottom w:val="0"/>
          <w:divBdr>
            <w:top w:val="none" w:sz="0" w:space="0" w:color="auto"/>
            <w:left w:val="none" w:sz="0" w:space="0" w:color="auto"/>
            <w:bottom w:val="none" w:sz="0" w:space="0" w:color="auto"/>
            <w:right w:val="none" w:sz="0" w:space="0" w:color="auto"/>
          </w:divBdr>
        </w:div>
        <w:div w:id="650525132">
          <w:marLeft w:val="0"/>
          <w:marRight w:val="0"/>
          <w:marTop w:val="0"/>
          <w:marBottom w:val="0"/>
          <w:divBdr>
            <w:top w:val="none" w:sz="0" w:space="0" w:color="auto"/>
            <w:left w:val="none" w:sz="0" w:space="0" w:color="auto"/>
            <w:bottom w:val="none" w:sz="0" w:space="0" w:color="auto"/>
            <w:right w:val="none" w:sz="0" w:space="0" w:color="auto"/>
          </w:divBdr>
        </w:div>
        <w:div w:id="1907760987">
          <w:marLeft w:val="0"/>
          <w:marRight w:val="0"/>
          <w:marTop w:val="0"/>
          <w:marBottom w:val="0"/>
          <w:divBdr>
            <w:top w:val="none" w:sz="0" w:space="0" w:color="auto"/>
            <w:left w:val="none" w:sz="0" w:space="0" w:color="auto"/>
            <w:bottom w:val="none" w:sz="0" w:space="0" w:color="auto"/>
            <w:right w:val="none" w:sz="0" w:space="0" w:color="auto"/>
          </w:divBdr>
        </w:div>
        <w:div w:id="155414453">
          <w:marLeft w:val="0"/>
          <w:marRight w:val="0"/>
          <w:marTop w:val="0"/>
          <w:marBottom w:val="0"/>
          <w:divBdr>
            <w:top w:val="none" w:sz="0" w:space="0" w:color="auto"/>
            <w:left w:val="none" w:sz="0" w:space="0" w:color="auto"/>
            <w:bottom w:val="none" w:sz="0" w:space="0" w:color="auto"/>
            <w:right w:val="none" w:sz="0" w:space="0" w:color="auto"/>
          </w:divBdr>
        </w:div>
        <w:div w:id="695883833">
          <w:marLeft w:val="0"/>
          <w:marRight w:val="0"/>
          <w:marTop w:val="0"/>
          <w:marBottom w:val="0"/>
          <w:divBdr>
            <w:top w:val="none" w:sz="0" w:space="0" w:color="auto"/>
            <w:left w:val="none" w:sz="0" w:space="0" w:color="auto"/>
            <w:bottom w:val="none" w:sz="0" w:space="0" w:color="auto"/>
            <w:right w:val="none" w:sz="0" w:space="0" w:color="auto"/>
          </w:divBdr>
        </w:div>
        <w:div w:id="627397229">
          <w:marLeft w:val="0"/>
          <w:marRight w:val="0"/>
          <w:marTop w:val="0"/>
          <w:marBottom w:val="0"/>
          <w:divBdr>
            <w:top w:val="none" w:sz="0" w:space="0" w:color="auto"/>
            <w:left w:val="none" w:sz="0" w:space="0" w:color="auto"/>
            <w:bottom w:val="none" w:sz="0" w:space="0" w:color="auto"/>
            <w:right w:val="none" w:sz="0" w:space="0" w:color="auto"/>
          </w:divBdr>
        </w:div>
        <w:div w:id="1023555751">
          <w:marLeft w:val="0"/>
          <w:marRight w:val="0"/>
          <w:marTop w:val="0"/>
          <w:marBottom w:val="0"/>
          <w:divBdr>
            <w:top w:val="none" w:sz="0" w:space="0" w:color="auto"/>
            <w:left w:val="none" w:sz="0" w:space="0" w:color="auto"/>
            <w:bottom w:val="none" w:sz="0" w:space="0" w:color="auto"/>
            <w:right w:val="none" w:sz="0" w:space="0" w:color="auto"/>
          </w:divBdr>
        </w:div>
        <w:div w:id="1683429842">
          <w:marLeft w:val="0"/>
          <w:marRight w:val="0"/>
          <w:marTop w:val="0"/>
          <w:marBottom w:val="0"/>
          <w:divBdr>
            <w:top w:val="none" w:sz="0" w:space="0" w:color="auto"/>
            <w:left w:val="none" w:sz="0" w:space="0" w:color="auto"/>
            <w:bottom w:val="none" w:sz="0" w:space="0" w:color="auto"/>
            <w:right w:val="none" w:sz="0" w:space="0" w:color="auto"/>
          </w:divBdr>
        </w:div>
      </w:divsChild>
    </w:div>
    <w:div w:id="271674045">
      <w:bodyDiv w:val="1"/>
      <w:marLeft w:val="0"/>
      <w:marRight w:val="0"/>
      <w:marTop w:val="0"/>
      <w:marBottom w:val="0"/>
      <w:divBdr>
        <w:top w:val="none" w:sz="0" w:space="0" w:color="auto"/>
        <w:left w:val="none" w:sz="0" w:space="0" w:color="auto"/>
        <w:bottom w:val="none" w:sz="0" w:space="0" w:color="auto"/>
        <w:right w:val="none" w:sz="0" w:space="0" w:color="auto"/>
      </w:divBdr>
      <w:divsChild>
        <w:div w:id="1903246750">
          <w:marLeft w:val="0"/>
          <w:marRight w:val="0"/>
          <w:marTop w:val="0"/>
          <w:marBottom w:val="0"/>
          <w:divBdr>
            <w:top w:val="none" w:sz="0" w:space="0" w:color="auto"/>
            <w:left w:val="none" w:sz="0" w:space="0" w:color="auto"/>
            <w:bottom w:val="none" w:sz="0" w:space="0" w:color="auto"/>
            <w:right w:val="none" w:sz="0" w:space="0" w:color="auto"/>
          </w:divBdr>
        </w:div>
        <w:div w:id="41485994">
          <w:marLeft w:val="0"/>
          <w:marRight w:val="0"/>
          <w:marTop w:val="0"/>
          <w:marBottom w:val="0"/>
          <w:divBdr>
            <w:top w:val="none" w:sz="0" w:space="0" w:color="auto"/>
            <w:left w:val="none" w:sz="0" w:space="0" w:color="auto"/>
            <w:bottom w:val="none" w:sz="0" w:space="0" w:color="auto"/>
            <w:right w:val="none" w:sz="0" w:space="0" w:color="auto"/>
          </w:divBdr>
        </w:div>
        <w:div w:id="1134256781">
          <w:marLeft w:val="0"/>
          <w:marRight w:val="0"/>
          <w:marTop w:val="0"/>
          <w:marBottom w:val="0"/>
          <w:divBdr>
            <w:top w:val="none" w:sz="0" w:space="0" w:color="auto"/>
            <w:left w:val="none" w:sz="0" w:space="0" w:color="auto"/>
            <w:bottom w:val="none" w:sz="0" w:space="0" w:color="auto"/>
            <w:right w:val="none" w:sz="0" w:space="0" w:color="auto"/>
          </w:divBdr>
        </w:div>
        <w:div w:id="1390491292">
          <w:marLeft w:val="0"/>
          <w:marRight w:val="0"/>
          <w:marTop w:val="0"/>
          <w:marBottom w:val="0"/>
          <w:divBdr>
            <w:top w:val="none" w:sz="0" w:space="0" w:color="auto"/>
            <w:left w:val="none" w:sz="0" w:space="0" w:color="auto"/>
            <w:bottom w:val="none" w:sz="0" w:space="0" w:color="auto"/>
            <w:right w:val="none" w:sz="0" w:space="0" w:color="auto"/>
          </w:divBdr>
        </w:div>
        <w:div w:id="87972663">
          <w:marLeft w:val="0"/>
          <w:marRight w:val="0"/>
          <w:marTop w:val="0"/>
          <w:marBottom w:val="0"/>
          <w:divBdr>
            <w:top w:val="none" w:sz="0" w:space="0" w:color="auto"/>
            <w:left w:val="none" w:sz="0" w:space="0" w:color="auto"/>
            <w:bottom w:val="none" w:sz="0" w:space="0" w:color="auto"/>
            <w:right w:val="none" w:sz="0" w:space="0" w:color="auto"/>
          </w:divBdr>
        </w:div>
        <w:div w:id="1895118542">
          <w:marLeft w:val="0"/>
          <w:marRight w:val="0"/>
          <w:marTop w:val="0"/>
          <w:marBottom w:val="0"/>
          <w:divBdr>
            <w:top w:val="none" w:sz="0" w:space="0" w:color="auto"/>
            <w:left w:val="none" w:sz="0" w:space="0" w:color="auto"/>
            <w:bottom w:val="none" w:sz="0" w:space="0" w:color="auto"/>
            <w:right w:val="none" w:sz="0" w:space="0" w:color="auto"/>
          </w:divBdr>
        </w:div>
        <w:div w:id="378435321">
          <w:marLeft w:val="0"/>
          <w:marRight w:val="0"/>
          <w:marTop w:val="0"/>
          <w:marBottom w:val="0"/>
          <w:divBdr>
            <w:top w:val="none" w:sz="0" w:space="0" w:color="auto"/>
            <w:left w:val="none" w:sz="0" w:space="0" w:color="auto"/>
            <w:bottom w:val="none" w:sz="0" w:space="0" w:color="auto"/>
            <w:right w:val="none" w:sz="0" w:space="0" w:color="auto"/>
          </w:divBdr>
        </w:div>
        <w:div w:id="1504977835">
          <w:marLeft w:val="0"/>
          <w:marRight w:val="0"/>
          <w:marTop w:val="0"/>
          <w:marBottom w:val="0"/>
          <w:divBdr>
            <w:top w:val="none" w:sz="0" w:space="0" w:color="auto"/>
            <w:left w:val="none" w:sz="0" w:space="0" w:color="auto"/>
            <w:bottom w:val="none" w:sz="0" w:space="0" w:color="auto"/>
            <w:right w:val="none" w:sz="0" w:space="0" w:color="auto"/>
          </w:divBdr>
        </w:div>
        <w:div w:id="1926302871">
          <w:marLeft w:val="0"/>
          <w:marRight w:val="0"/>
          <w:marTop w:val="0"/>
          <w:marBottom w:val="0"/>
          <w:divBdr>
            <w:top w:val="none" w:sz="0" w:space="0" w:color="auto"/>
            <w:left w:val="none" w:sz="0" w:space="0" w:color="auto"/>
            <w:bottom w:val="none" w:sz="0" w:space="0" w:color="auto"/>
            <w:right w:val="none" w:sz="0" w:space="0" w:color="auto"/>
          </w:divBdr>
        </w:div>
        <w:div w:id="102844803">
          <w:marLeft w:val="0"/>
          <w:marRight w:val="0"/>
          <w:marTop w:val="0"/>
          <w:marBottom w:val="0"/>
          <w:divBdr>
            <w:top w:val="none" w:sz="0" w:space="0" w:color="auto"/>
            <w:left w:val="none" w:sz="0" w:space="0" w:color="auto"/>
            <w:bottom w:val="none" w:sz="0" w:space="0" w:color="auto"/>
            <w:right w:val="none" w:sz="0" w:space="0" w:color="auto"/>
          </w:divBdr>
        </w:div>
        <w:div w:id="918752099">
          <w:marLeft w:val="0"/>
          <w:marRight w:val="0"/>
          <w:marTop w:val="0"/>
          <w:marBottom w:val="0"/>
          <w:divBdr>
            <w:top w:val="none" w:sz="0" w:space="0" w:color="auto"/>
            <w:left w:val="none" w:sz="0" w:space="0" w:color="auto"/>
            <w:bottom w:val="none" w:sz="0" w:space="0" w:color="auto"/>
            <w:right w:val="none" w:sz="0" w:space="0" w:color="auto"/>
          </w:divBdr>
        </w:div>
        <w:div w:id="1598563233">
          <w:marLeft w:val="0"/>
          <w:marRight w:val="0"/>
          <w:marTop w:val="0"/>
          <w:marBottom w:val="0"/>
          <w:divBdr>
            <w:top w:val="none" w:sz="0" w:space="0" w:color="auto"/>
            <w:left w:val="none" w:sz="0" w:space="0" w:color="auto"/>
            <w:bottom w:val="none" w:sz="0" w:space="0" w:color="auto"/>
            <w:right w:val="none" w:sz="0" w:space="0" w:color="auto"/>
          </w:divBdr>
        </w:div>
        <w:div w:id="1475684905">
          <w:marLeft w:val="0"/>
          <w:marRight w:val="0"/>
          <w:marTop w:val="0"/>
          <w:marBottom w:val="0"/>
          <w:divBdr>
            <w:top w:val="none" w:sz="0" w:space="0" w:color="auto"/>
            <w:left w:val="none" w:sz="0" w:space="0" w:color="auto"/>
            <w:bottom w:val="none" w:sz="0" w:space="0" w:color="auto"/>
            <w:right w:val="none" w:sz="0" w:space="0" w:color="auto"/>
          </w:divBdr>
        </w:div>
        <w:div w:id="40248999">
          <w:marLeft w:val="0"/>
          <w:marRight w:val="0"/>
          <w:marTop w:val="0"/>
          <w:marBottom w:val="0"/>
          <w:divBdr>
            <w:top w:val="none" w:sz="0" w:space="0" w:color="auto"/>
            <w:left w:val="none" w:sz="0" w:space="0" w:color="auto"/>
            <w:bottom w:val="none" w:sz="0" w:space="0" w:color="auto"/>
            <w:right w:val="none" w:sz="0" w:space="0" w:color="auto"/>
          </w:divBdr>
        </w:div>
        <w:div w:id="1560822063">
          <w:marLeft w:val="0"/>
          <w:marRight w:val="0"/>
          <w:marTop w:val="0"/>
          <w:marBottom w:val="0"/>
          <w:divBdr>
            <w:top w:val="none" w:sz="0" w:space="0" w:color="auto"/>
            <w:left w:val="none" w:sz="0" w:space="0" w:color="auto"/>
            <w:bottom w:val="none" w:sz="0" w:space="0" w:color="auto"/>
            <w:right w:val="none" w:sz="0" w:space="0" w:color="auto"/>
          </w:divBdr>
        </w:div>
        <w:div w:id="1264218848">
          <w:marLeft w:val="0"/>
          <w:marRight w:val="0"/>
          <w:marTop w:val="0"/>
          <w:marBottom w:val="0"/>
          <w:divBdr>
            <w:top w:val="none" w:sz="0" w:space="0" w:color="auto"/>
            <w:left w:val="none" w:sz="0" w:space="0" w:color="auto"/>
            <w:bottom w:val="none" w:sz="0" w:space="0" w:color="auto"/>
            <w:right w:val="none" w:sz="0" w:space="0" w:color="auto"/>
          </w:divBdr>
        </w:div>
        <w:div w:id="714817567">
          <w:marLeft w:val="0"/>
          <w:marRight w:val="0"/>
          <w:marTop w:val="0"/>
          <w:marBottom w:val="0"/>
          <w:divBdr>
            <w:top w:val="none" w:sz="0" w:space="0" w:color="auto"/>
            <w:left w:val="none" w:sz="0" w:space="0" w:color="auto"/>
            <w:bottom w:val="none" w:sz="0" w:space="0" w:color="auto"/>
            <w:right w:val="none" w:sz="0" w:space="0" w:color="auto"/>
          </w:divBdr>
        </w:div>
        <w:div w:id="109592677">
          <w:marLeft w:val="0"/>
          <w:marRight w:val="0"/>
          <w:marTop w:val="0"/>
          <w:marBottom w:val="0"/>
          <w:divBdr>
            <w:top w:val="none" w:sz="0" w:space="0" w:color="auto"/>
            <w:left w:val="none" w:sz="0" w:space="0" w:color="auto"/>
            <w:bottom w:val="none" w:sz="0" w:space="0" w:color="auto"/>
            <w:right w:val="none" w:sz="0" w:space="0" w:color="auto"/>
          </w:divBdr>
        </w:div>
        <w:div w:id="262225068">
          <w:marLeft w:val="0"/>
          <w:marRight w:val="0"/>
          <w:marTop w:val="0"/>
          <w:marBottom w:val="0"/>
          <w:divBdr>
            <w:top w:val="none" w:sz="0" w:space="0" w:color="auto"/>
            <w:left w:val="none" w:sz="0" w:space="0" w:color="auto"/>
            <w:bottom w:val="none" w:sz="0" w:space="0" w:color="auto"/>
            <w:right w:val="none" w:sz="0" w:space="0" w:color="auto"/>
          </w:divBdr>
        </w:div>
        <w:div w:id="776481698">
          <w:marLeft w:val="0"/>
          <w:marRight w:val="0"/>
          <w:marTop w:val="0"/>
          <w:marBottom w:val="0"/>
          <w:divBdr>
            <w:top w:val="none" w:sz="0" w:space="0" w:color="auto"/>
            <w:left w:val="none" w:sz="0" w:space="0" w:color="auto"/>
            <w:bottom w:val="none" w:sz="0" w:space="0" w:color="auto"/>
            <w:right w:val="none" w:sz="0" w:space="0" w:color="auto"/>
          </w:divBdr>
        </w:div>
        <w:div w:id="229924793">
          <w:marLeft w:val="0"/>
          <w:marRight w:val="0"/>
          <w:marTop w:val="0"/>
          <w:marBottom w:val="0"/>
          <w:divBdr>
            <w:top w:val="none" w:sz="0" w:space="0" w:color="auto"/>
            <w:left w:val="none" w:sz="0" w:space="0" w:color="auto"/>
            <w:bottom w:val="none" w:sz="0" w:space="0" w:color="auto"/>
            <w:right w:val="none" w:sz="0" w:space="0" w:color="auto"/>
          </w:divBdr>
        </w:div>
        <w:div w:id="1836333791">
          <w:marLeft w:val="0"/>
          <w:marRight w:val="0"/>
          <w:marTop w:val="0"/>
          <w:marBottom w:val="0"/>
          <w:divBdr>
            <w:top w:val="none" w:sz="0" w:space="0" w:color="auto"/>
            <w:left w:val="none" w:sz="0" w:space="0" w:color="auto"/>
            <w:bottom w:val="none" w:sz="0" w:space="0" w:color="auto"/>
            <w:right w:val="none" w:sz="0" w:space="0" w:color="auto"/>
          </w:divBdr>
        </w:div>
        <w:div w:id="70541338">
          <w:marLeft w:val="0"/>
          <w:marRight w:val="0"/>
          <w:marTop w:val="0"/>
          <w:marBottom w:val="0"/>
          <w:divBdr>
            <w:top w:val="none" w:sz="0" w:space="0" w:color="auto"/>
            <w:left w:val="none" w:sz="0" w:space="0" w:color="auto"/>
            <w:bottom w:val="none" w:sz="0" w:space="0" w:color="auto"/>
            <w:right w:val="none" w:sz="0" w:space="0" w:color="auto"/>
          </w:divBdr>
        </w:div>
        <w:div w:id="1970165595">
          <w:marLeft w:val="0"/>
          <w:marRight w:val="0"/>
          <w:marTop w:val="0"/>
          <w:marBottom w:val="0"/>
          <w:divBdr>
            <w:top w:val="none" w:sz="0" w:space="0" w:color="auto"/>
            <w:left w:val="none" w:sz="0" w:space="0" w:color="auto"/>
            <w:bottom w:val="none" w:sz="0" w:space="0" w:color="auto"/>
            <w:right w:val="none" w:sz="0" w:space="0" w:color="auto"/>
          </w:divBdr>
        </w:div>
        <w:div w:id="1594123977">
          <w:marLeft w:val="0"/>
          <w:marRight w:val="0"/>
          <w:marTop w:val="0"/>
          <w:marBottom w:val="0"/>
          <w:divBdr>
            <w:top w:val="none" w:sz="0" w:space="0" w:color="auto"/>
            <w:left w:val="none" w:sz="0" w:space="0" w:color="auto"/>
            <w:bottom w:val="none" w:sz="0" w:space="0" w:color="auto"/>
            <w:right w:val="none" w:sz="0" w:space="0" w:color="auto"/>
          </w:divBdr>
        </w:div>
        <w:div w:id="1389761976">
          <w:marLeft w:val="0"/>
          <w:marRight w:val="0"/>
          <w:marTop w:val="0"/>
          <w:marBottom w:val="0"/>
          <w:divBdr>
            <w:top w:val="none" w:sz="0" w:space="0" w:color="auto"/>
            <w:left w:val="none" w:sz="0" w:space="0" w:color="auto"/>
            <w:bottom w:val="none" w:sz="0" w:space="0" w:color="auto"/>
            <w:right w:val="none" w:sz="0" w:space="0" w:color="auto"/>
          </w:divBdr>
        </w:div>
        <w:div w:id="1084456679">
          <w:marLeft w:val="0"/>
          <w:marRight w:val="0"/>
          <w:marTop w:val="0"/>
          <w:marBottom w:val="0"/>
          <w:divBdr>
            <w:top w:val="none" w:sz="0" w:space="0" w:color="auto"/>
            <w:left w:val="none" w:sz="0" w:space="0" w:color="auto"/>
            <w:bottom w:val="none" w:sz="0" w:space="0" w:color="auto"/>
            <w:right w:val="none" w:sz="0" w:space="0" w:color="auto"/>
          </w:divBdr>
        </w:div>
        <w:div w:id="6910245">
          <w:marLeft w:val="0"/>
          <w:marRight w:val="0"/>
          <w:marTop w:val="0"/>
          <w:marBottom w:val="0"/>
          <w:divBdr>
            <w:top w:val="none" w:sz="0" w:space="0" w:color="auto"/>
            <w:left w:val="none" w:sz="0" w:space="0" w:color="auto"/>
            <w:bottom w:val="none" w:sz="0" w:space="0" w:color="auto"/>
            <w:right w:val="none" w:sz="0" w:space="0" w:color="auto"/>
          </w:divBdr>
        </w:div>
        <w:div w:id="1059128635">
          <w:marLeft w:val="0"/>
          <w:marRight w:val="0"/>
          <w:marTop w:val="0"/>
          <w:marBottom w:val="0"/>
          <w:divBdr>
            <w:top w:val="none" w:sz="0" w:space="0" w:color="auto"/>
            <w:left w:val="none" w:sz="0" w:space="0" w:color="auto"/>
            <w:bottom w:val="none" w:sz="0" w:space="0" w:color="auto"/>
            <w:right w:val="none" w:sz="0" w:space="0" w:color="auto"/>
          </w:divBdr>
        </w:div>
        <w:div w:id="1036008817">
          <w:marLeft w:val="0"/>
          <w:marRight w:val="0"/>
          <w:marTop w:val="0"/>
          <w:marBottom w:val="0"/>
          <w:divBdr>
            <w:top w:val="none" w:sz="0" w:space="0" w:color="auto"/>
            <w:left w:val="none" w:sz="0" w:space="0" w:color="auto"/>
            <w:bottom w:val="none" w:sz="0" w:space="0" w:color="auto"/>
            <w:right w:val="none" w:sz="0" w:space="0" w:color="auto"/>
          </w:divBdr>
        </w:div>
        <w:div w:id="648562328">
          <w:marLeft w:val="0"/>
          <w:marRight w:val="0"/>
          <w:marTop w:val="0"/>
          <w:marBottom w:val="0"/>
          <w:divBdr>
            <w:top w:val="none" w:sz="0" w:space="0" w:color="auto"/>
            <w:left w:val="none" w:sz="0" w:space="0" w:color="auto"/>
            <w:bottom w:val="none" w:sz="0" w:space="0" w:color="auto"/>
            <w:right w:val="none" w:sz="0" w:space="0" w:color="auto"/>
          </w:divBdr>
        </w:div>
        <w:div w:id="1234897750">
          <w:marLeft w:val="0"/>
          <w:marRight w:val="0"/>
          <w:marTop w:val="0"/>
          <w:marBottom w:val="0"/>
          <w:divBdr>
            <w:top w:val="none" w:sz="0" w:space="0" w:color="auto"/>
            <w:left w:val="none" w:sz="0" w:space="0" w:color="auto"/>
            <w:bottom w:val="none" w:sz="0" w:space="0" w:color="auto"/>
            <w:right w:val="none" w:sz="0" w:space="0" w:color="auto"/>
          </w:divBdr>
        </w:div>
        <w:div w:id="7603337">
          <w:marLeft w:val="0"/>
          <w:marRight w:val="0"/>
          <w:marTop w:val="0"/>
          <w:marBottom w:val="0"/>
          <w:divBdr>
            <w:top w:val="none" w:sz="0" w:space="0" w:color="auto"/>
            <w:left w:val="none" w:sz="0" w:space="0" w:color="auto"/>
            <w:bottom w:val="none" w:sz="0" w:space="0" w:color="auto"/>
            <w:right w:val="none" w:sz="0" w:space="0" w:color="auto"/>
          </w:divBdr>
        </w:div>
      </w:divsChild>
    </w:div>
    <w:div w:id="320548614">
      <w:bodyDiv w:val="1"/>
      <w:marLeft w:val="0"/>
      <w:marRight w:val="0"/>
      <w:marTop w:val="0"/>
      <w:marBottom w:val="0"/>
      <w:divBdr>
        <w:top w:val="none" w:sz="0" w:space="0" w:color="auto"/>
        <w:left w:val="none" w:sz="0" w:space="0" w:color="auto"/>
        <w:bottom w:val="none" w:sz="0" w:space="0" w:color="auto"/>
        <w:right w:val="none" w:sz="0" w:space="0" w:color="auto"/>
      </w:divBdr>
    </w:div>
    <w:div w:id="341974907">
      <w:bodyDiv w:val="1"/>
      <w:marLeft w:val="0"/>
      <w:marRight w:val="0"/>
      <w:marTop w:val="0"/>
      <w:marBottom w:val="0"/>
      <w:divBdr>
        <w:top w:val="none" w:sz="0" w:space="0" w:color="auto"/>
        <w:left w:val="none" w:sz="0" w:space="0" w:color="auto"/>
        <w:bottom w:val="none" w:sz="0" w:space="0" w:color="auto"/>
        <w:right w:val="none" w:sz="0" w:space="0" w:color="auto"/>
      </w:divBdr>
      <w:divsChild>
        <w:div w:id="505292787">
          <w:marLeft w:val="0"/>
          <w:marRight w:val="0"/>
          <w:marTop w:val="0"/>
          <w:marBottom w:val="0"/>
          <w:divBdr>
            <w:top w:val="none" w:sz="0" w:space="0" w:color="auto"/>
            <w:left w:val="none" w:sz="0" w:space="0" w:color="auto"/>
            <w:bottom w:val="none" w:sz="0" w:space="0" w:color="auto"/>
            <w:right w:val="none" w:sz="0" w:space="0" w:color="auto"/>
          </w:divBdr>
        </w:div>
        <w:div w:id="629826831">
          <w:marLeft w:val="0"/>
          <w:marRight w:val="0"/>
          <w:marTop w:val="0"/>
          <w:marBottom w:val="0"/>
          <w:divBdr>
            <w:top w:val="none" w:sz="0" w:space="0" w:color="auto"/>
            <w:left w:val="none" w:sz="0" w:space="0" w:color="auto"/>
            <w:bottom w:val="none" w:sz="0" w:space="0" w:color="auto"/>
            <w:right w:val="none" w:sz="0" w:space="0" w:color="auto"/>
          </w:divBdr>
        </w:div>
        <w:div w:id="700593193">
          <w:marLeft w:val="0"/>
          <w:marRight w:val="0"/>
          <w:marTop w:val="0"/>
          <w:marBottom w:val="0"/>
          <w:divBdr>
            <w:top w:val="none" w:sz="0" w:space="0" w:color="auto"/>
            <w:left w:val="none" w:sz="0" w:space="0" w:color="auto"/>
            <w:bottom w:val="none" w:sz="0" w:space="0" w:color="auto"/>
            <w:right w:val="none" w:sz="0" w:space="0" w:color="auto"/>
          </w:divBdr>
        </w:div>
        <w:div w:id="738212545">
          <w:marLeft w:val="0"/>
          <w:marRight w:val="0"/>
          <w:marTop w:val="0"/>
          <w:marBottom w:val="0"/>
          <w:divBdr>
            <w:top w:val="none" w:sz="0" w:space="0" w:color="auto"/>
            <w:left w:val="none" w:sz="0" w:space="0" w:color="auto"/>
            <w:bottom w:val="none" w:sz="0" w:space="0" w:color="auto"/>
            <w:right w:val="none" w:sz="0" w:space="0" w:color="auto"/>
          </w:divBdr>
        </w:div>
        <w:div w:id="810368260">
          <w:marLeft w:val="0"/>
          <w:marRight w:val="0"/>
          <w:marTop w:val="0"/>
          <w:marBottom w:val="0"/>
          <w:divBdr>
            <w:top w:val="none" w:sz="0" w:space="0" w:color="auto"/>
            <w:left w:val="none" w:sz="0" w:space="0" w:color="auto"/>
            <w:bottom w:val="none" w:sz="0" w:space="0" w:color="auto"/>
            <w:right w:val="none" w:sz="0" w:space="0" w:color="auto"/>
          </w:divBdr>
        </w:div>
        <w:div w:id="891966838">
          <w:marLeft w:val="0"/>
          <w:marRight w:val="0"/>
          <w:marTop w:val="0"/>
          <w:marBottom w:val="0"/>
          <w:divBdr>
            <w:top w:val="none" w:sz="0" w:space="0" w:color="auto"/>
            <w:left w:val="none" w:sz="0" w:space="0" w:color="auto"/>
            <w:bottom w:val="none" w:sz="0" w:space="0" w:color="auto"/>
            <w:right w:val="none" w:sz="0" w:space="0" w:color="auto"/>
          </w:divBdr>
        </w:div>
        <w:div w:id="964044828">
          <w:marLeft w:val="0"/>
          <w:marRight w:val="0"/>
          <w:marTop w:val="0"/>
          <w:marBottom w:val="0"/>
          <w:divBdr>
            <w:top w:val="none" w:sz="0" w:space="0" w:color="auto"/>
            <w:left w:val="none" w:sz="0" w:space="0" w:color="auto"/>
            <w:bottom w:val="none" w:sz="0" w:space="0" w:color="auto"/>
            <w:right w:val="none" w:sz="0" w:space="0" w:color="auto"/>
          </w:divBdr>
        </w:div>
        <w:div w:id="1339964034">
          <w:marLeft w:val="0"/>
          <w:marRight w:val="0"/>
          <w:marTop w:val="0"/>
          <w:marBottom w:val="0"/>
          <w:divBdr>
            <w:top w:val="none" w:sz="0" w:space="0" w:color="auto"/>
            <w:left w:val="none" w:sz="0" w:space="0" w:color="auto"/>
            <w:bottom w:val="none" w:sz="0" w:space="0" w:color="auto"/>
            <w:right w:val="none" w:sz="0" w:space="0" w:color="auto"/>
          </w:divBdr>
        </w:div>
        <w:div w:id="1576277350">
          <w:marLeft w:val="0"/>
          <w:marRight w:val="0"/>
          <w:marTop w:val="0"/>
          <w:marBottom w:val="0"/>
          <w:divBdr>
            <w:top w:val="none" w:sz="0" w:space="0" w:color="auto"/>
            <w:left w:val="none" w:sz="0" w:space="0" w:color="auto"/>
            <w:bottom w:val="none" w:sz="0" w:space="0" w:color="auto"/>
            <w:right w:val="none" w:sz="0" w:space="0" w:color="auto"/>
          </w:divBdr>
        </w:div>
        <w:div w:id="1593273653">
          <w:marLeft w:val="0"/>
          <w:marRight w:val="0"/>
          <w:marTop w:val="0"/>
          <w:marBottom w:val="0"/>
          <w:divBdr>
            <w:top w:val="none" w:sz="0" w:space="0" w:color="auto"/>
            <w:left w:val="none" w:sz="0" w:space="0" w:color="auto"/>
            <w:bottom w:val="none" w:sz="0" w:space="0" w:color="auto"/>
            <w:right w:val="none" w:sz="0" w:space="0" w:color="auto"/>
          </w:divBdr>
        </w:div>
        <w:div w:id="1767798497">
          <w:marLeft w:val="0"/>
          <w:marRight w:val="0"/>
          <w:marTop w:val="0"/>
          <w:marBottom w:val="0"/>
          <w:divBdr>
            <w:top w:val="none" w:sz="0" w:space="0" w:color="auto"/>
            <w:left w:val="none" w:sz="0" w:space="0" w:color="auto"/>
            <w:bottom w:val="none" w:sz="0" w:space="0" w:color="auto"/>
            <w:right w:val="none" w:sz="0" w:space="0" w:color="auto"/>
          </w:divBdr>
        </w:div>
      </w:divsChild>
    </w:div>
    <w:div w:id="391005634">
      <w:bodyDiv w:val="1"/>
      <w:marLeft w:val="0"/>
      <w:marRight w:val="0"/>
      <w:marTop w:val="0"/>
      <w:marBottom w:val="0"/>
      <w:divBdr>
        <w:top w:val="none" w:sz="0" w:space="0" w:color="auto"/>
        <w:left w:val="none" w:sz="0" w:space="0" w:color="auto"/>
        <w:bottom w:val="none" w:sz="0" w:space="0" w:color="auto"/>
        <w:right w:val="none" w:sz="0" w:space="0" w:color="auto"/>
      </w:divBdr>
    </w:div>
    <w:div w:id="461963890">
      <w:bodyDiv w:val="1"/>
      <w:marLeft w:val="0"/>
      <w:marRight w:val="0"/>
      <w:marTop w:val="0"/>
      <w:marBottom w:val="0"/>
      <w:divBdr>
        <w:top w:val="none" w:sz="0" w:space="0" w:color="auto"/>
        <w:left w:val="none" w:sz="0" w:space="0" w:color="auto"/>
        <w:bottom w:val="none" w:sz="0" w:space="0" w:color="auto"/>
        <w:right w:val="none" w:sz="0" w:space="0" w:color="auto"/>
      </w:divBdr>
    </w:div>
    <w:div w:id="464592233">
      <w:bodyDiv w:val="1"/>
      <w:marLeft w:val="0"/>
      <w:marRight w:val="0"/>
      <w:marTop w:val="0"/>
      <w:marBottom w:val="0"/>
      <w:divBdr>
        <w:top w:val="none" w:sz="0" w:space="0" w:color="auto"/>
        <w:left w:val="none" w:sz="0" w:space="0" w:color="auto"/>
        <w:bottom w:val="none" w:sz="0" w:space="0" w:color="auto"/>
        <w:right w:val="none" w:sz="0" w:space="0" w:color="auto"/>
      </w:divBdr>
      <w:divsChild>
        <w:div w:id="393969634">
          <w:marLeft w:val="0"/>
          <w:marRight w:val="0"/>
          <w:marTop w:val="0"/>
          <w:marBottom w:val="0"/>
          <w:divBdr>
            <w:top w:val="none" w:sz="0" w:space="0" w:color="auto"/>
            <w:left w:val="none" w:sz="0" w:space="0" w:color="auto"/>
            <w:bottom w:val="none" w:sz="0" w:space="0" w:color="auto"/>
            <w:right w:val="none" w:sz="0" w:space="0" w:color="auto"/>
          </w:divBdr>
        </w:div>
        <w:div w:id="635838628">
          <w:marLeft w:val="0"/>
          <w:marRight w:val="0"/>
          <w:marTop w:val="0"/>
          <w:marBottom w:val="0"/>
          <w:divBdr>
            <w:top w:val="none" w:sz="0" w:space="0" w:color="auto"/>
            <w:left w:val="none" w:sz="0" w:space="0" w:color="auto"/>
            <w:bottom w:val="none" w:sz="0" w:space="0" w:color="auto"/>
            <w:right w:val="none" w:sz="0" w:space="0" w:color="auto"/>
          </w:divBdr>
        </w:div>
        <w:div w:id="1205404083">
          <w:marLeft w:val="0"/>
          <w:marRight w:val="0"/>
          <w:marTop w:val="0"/>
          <w:marBottom w:val="0"/>
          <w:divBdr>
            <w:top w:val="none" w:sz="0" w:space="0" w:color="auto"/>
            <w:left w:val="none" w:sz="0" w:space="0" w:color="auto"/>
            <w:bottom w:val="none" w:sz="0" w:space="0" w:color="auto"/>
            <w:right w:val="none" w:sz="0" w:space="0" w:color="auto"/>
          </w:divBdr>
        </w:div>
        <w:div w:id="963073851">
          <w:marLeft w:val="0"/>
          <w:marRight w:val="0"/>
          <w:marTop w:val="0"/>
          <w:marBottom w:val="0"/>
          <w:divBdr>
            <w:top w:val="none" w:sz="0" w:space="0" w:color="auto"/>
            <w:left w:val="none" w:sz="0" w:space="0" w:color="auto"/>
            <w:bottom w:val="none" w:sz="0" w:space="0" w:color="auto"/>
            <w:right w:val="none" w:sz="0" w:space="0" w:color="auto"/>
          </w:divBdr>
        </w:div>
        <w:div w:id="256837359">
          <w:marLeft w:val="0"/>
          <w:marRight w:val="0"/>
          <w:marTop w:val="0"/>
          <w:marBottom w:val="0"/>
          <w:divBdr>
            <w:top w:val="none" w:sz="0" w:space="0" w:color="auto"/>
            <w:left w:val="none" w:sz="0" w:space="0" w:color="auto"/>
            <w:bottom w:val="none" w:sz="0" w:space="0" w:color="auto"/>
            <w:right w:val="none" w:sz="0" w:space="0" w:color="auto"/>
          </w:divBdr>
        </w:div>
        <w:div w:id="295835025">
          <w:marLeft w:val="0"/>
          <w:marRight w:val="0"/>
          <w:marTop w:val="0"/>
          <w:marBottom w:val="0"/>
          <w:divBdr>
            <w:top w:val="none" w:sz="0" w:space="0" w:color="auto"/>
            <w:left w:val="none" w:sz="0" w:space="0" w:color="auto"/>
            <w:bottom w:val="none" w:sz="0" w:space="0" w:color="auto"/>
            <w:right w:val="none" w:sz="0" w:space="0" w:color="auto"/>
          </w:divBdr>
        </w:div>
        <w:div w:id="1775058040">
          <w:marLeft w:val="0"/>
          <w:marRight w:val="0"/>
          <w:marTop w:val="0"/>
          <w:marBottom w:val="0"/>
          <w:divBdr>
            <w:top w:val="none" w:sz="0" w:space="0" w:color="auto"/>
            <w:left w:val="none" w:sz="0" w:space="0" w:color="auto"/>
            <w:bottom w:val="none" w:sz="0" w:space="0" w:color="auto"/>
            <w:right w:val="none" w:sz="0" w:space="0" w:color="auto"/>
          </w:divBdr>
        </w:div>
        <w:div w:id="1735006934">
          <w:marLeft w:val="0"/>
          <w:marRight w:val="0"/>
          <w:marTop w:val="0"/>
          <w:marBottom w:val="0"/>
          <w:divBdr>
            <w:top w:val="none" w:sz="0" w:space="0" w:color="auto"/>
            <w:left w:val="none" w:sz="0" w:space="0" w:color="auto"/>
            <w:bottom w:val="none" w:sz="0" w:space="0" w:color="auto"/>
            <w:right w:val="none" w:sz="0" w:space="0" w:color="auto"/>
          </w:divBdr>
        </w:div>
        <w:div w:id="459038187">
          <w:marLeft w:val="0"/>
          <w:marRight w:val="0"/>
          <w:marTop w:val="0"/>
          <w:marBottom w:val="0"/>
          <w:divBdr>
            <w:top w:val="none" w:sz="0" w:space="0" w:color="auto"/>
            <w:left w:val="none" w:sz="0" w:space="0" w:color="auto"/>
            <w:bottom w:val="none" w:sz="0" w:space="0" w:color="auto"/>
            <w:right w:val="none" w:sz="0" w:space="0" w:color="auto"/>
          </w:divBdr>
        </w:div>
        <w:div w:id="848107381">
          <w:marLeft w:val="0"/>
          <w:marRight w:val="0"/>
          <w:marTop w:val="0"/>
          <w:marBottom w:val="0"/>
          <w:divBdr>
            <w:top w:val="none" w:sz="0" w:space="0" w:color="auto"/>
            <w:left w:val="none" w:sz="0" w:space="0" w:color="auto"/>
            <w:bottom w:val="none" w:sz="0" w:space="0" w:color="auto"/>
            <w:right w:val="none" w:sz="0" w:space="0" w:color="auto"/>
          </w:divBdr>
        </w:div>
        <w:div w:id="1661033890">
          <w:marLeft w:val="0"/>
          <w:marRight w:val="0"/>
          <w:marTop w:val="0"/>
          <w:marBottom w:val="0"/>
          <w:divBdr>
            <w:top w:val="none" w:sz="0" w:space="0" w:color="auto"/>
            <w:left w:val="none" w:sz="0" w:space="0" w:color="auto"/>
            <w:bottom w:val="none" w:sz="0" w:space="0" w:color="auto"/>
            <w:right w:val="none" w:sz="0" w:space="0" w:color="auto"/>
          </w:divBdr>
        </w:div>
        <w:div w:id="1127314558">
          <w:marLeft w:val="0"/>
          <w:marRight w:val="0"/>
          <w:marTop w:val="0"/>
          <w:marBottom w:val="0"/>
          <w:divBdr>
            <w:top w:val="none" w:sz="0" w:space="0" w:color="auto"/>
            <w:left w:val="none" w:sz="0" w:space="0" w:color="auto"/>
            <w:bottom w:val="none" w:sz="0" w:space="0" w:color="auto"/>
            <w:right w:val="none" w:sz="0" w:space="0" w:color="auto"/>
          </w:divBdr>
        </w:div>
        <w:div w:id="843856726">
          <w:marLeft w:val="0"/>
          <w:marRight w:val="0"/>
          <w:marTop w:val="0"/>
          <w:marBottom w:val="0"/>
          <w:divBdr>
            <w:top w:val="none" w:sz="0" w:space="0" w:color="auto"/>
            <w:left w:val="none" w:sz="0" w:space="0" w:color="auto"/>
            <w:bottom w:val="none" w:sz="0" w:space="0" w:color="auto"/>
            <w:right w:val="none" w:sz="0" w:space="0" w:color="auto"/>
          </w:divBdr>
        </w:div>
        <w:div w:id="1927422359">
          <w:marLeft w:val="0"/>
          <w:marRight w:val="0"/>
          <w:marTop w:val="0"/>
          <w:marBottom w:val="0"/>
          <w:divBdr>
            <w:top w:val="none" w:sz="0" w:space="0" w:color="auto"/>
            <w:left w:val="none" w:sz="0" w:space="0" w:color="auto"/>
            <w:bottom w:val="none" w:sz="0" w:space="0" w:color="auto"/>
            <w:right w:val="none" w:sz="0" w:space="0" w:color="auto"/>
          </w:divBdr>
        </w:div>
        <w:div w:id="812792506">
          <w:marLeft w:val="0"/>
          <w:marRight w:val="0"/>
          <w:marTop w:val="0"/>
          <w:marBottom w:val="0"/>
          <w:divBdr>
            <w:top w:val="none" w:sz="0" w:space="0" w:color="auto"/>
            <w:left w:val="none" w:sz="0" w:space="0" w:color="auto"/>
            <w:bottom w:val="none" w:sz="0" w:space="0" w:color="auto"/>
            <w:right w:val="none" w:sz="0" w:space="0" w:color="auto"/>
          </w:divBdr>
        </w:div>
        <w:div w:id="493036765">
          <w:marLeft w:val="0"/>
          <w:marRight w:val="0"/>
          <w:marTop w:val="0"/>
          <w:marBottom w:val="0"/>
          <w:divBdr>
            <w:top w:val="none" w:sz="0" w:space="0" w:color="auto"/>
            <w:left w:val="none" w:sz="0" w:space="0" w:color="auto"/>
            <w:bottom w:val="none" w:sz="0" w:space="0" w:color="auto"/>
            <w:right w:val="none" w:sz="0" w:space="0" w:color="auto"/>
          </w:divBdr>
        </w:div>
        <w:div w:id="1273782865">
          <w:marLeft w:val="0"/>
          <w:marRight w:val="0"/>
          <w:marTop w:val="0"/>
          <w:marBottom w:val="0"/>
          <w:divBdr>
            <w:top w:val="none" w:sz="0" w:space="0" w:color="auto"/>
            <w:left w:val="none" w:sz="0" w:space="0" w:color="auto"/>
            <w:bottom w:val="none" w:sz="0" w:space="0" w:color="auto"/>
            <w:right w:val="none" w:sz="0" w:space="0" w:color="auto"/>
          </w:divBdr>
        </w:div>
        <w:div w:id="1812289767">
          <w:marLeft w:val="0"/>
          <w:marRight w:val="0"/>
          <w:marTop w:val="0"/>
          <w:marBottom w:val="0"/>
          <w:divBdr>
            <w:top w:val="none" w:sz="0" w:space="0" w:color="auto"/>
            <w:left w:val="none" w:sz="0" w:space="0" w:color="auto"/>
            <w:bottom w:val="none" w:sz="0" w:space="0" w:color="auto"/>
            <w:right w:val="none" w:sz="0" w:space="0" w:color="auto"/>
          </w:divBdr>
        </w:div>
        <w:div w:id="974288809">
          <w:marLeft w:val="0"/>
          <w:marRight w:val="0"/>
          <w:marTop w:val="0"/>
          <w:marBottom w:val="0"/>
          <w:divBdr>
            <w:top w:val="none" w:sz="0" w:space="0" w:color="auto"/>
            <w:left w:val="none" w:sz="0" w:space="0" w:color="auto"/>
            <w:bottom w:val="none" w:sz="0" w:space="0" w:color="auto"/>
            <w:right w:val="none" w:sz="0" w:space="0" w:color="auto"/>
          </w:divBdr>
        </w:div>
        <w:div w:id="991837466">
          <w:marLeft w:val="0"/>
          <w:marRight w:val="0"/>
          <w:marTop w:val="0"/>
          <w:marBottom w:val="0"/>
          <w:divBdr>
            <w:top w:val="none" w:sz="0" w:space="0" w:color="auto"/>
            <w:left w:val="none" w:sz="0" w:space="0" w:color="auto"/>
            <w:bottom w:val="none" w:sz="0" w:space="0" w:color="auto"/>
            <w:right w:val="none" w:sz="0" w:space="0" w:color="auto"/>
          </w:divBdr>
        </w:div>
        <w:div w:id="769542182">
          <w:marLeft w:val="0"/>
          <w:marRight w:val="0"/>
          <w:marTop w:val="0"/>
          <w:marBottom w:val="0"/>
          <w:divBdr>
            <w:top w:val="none" w:sz="0" w:space="0" w:color="auto"/>
            <w:left w:val="none" w:sz="0" w:space="0" w:color="auto"/>
            <w:bottom w:val="none" w:sz="0" w:space="0" w:color="auto"/>
            <w:right w:val="none" w:sz="0" w:space="0" w:color="auto"/>
          </w:divBdr>
        </w:div>
        <w:div w:id="1898734881">
          <w:marLeft w:val="0"/>
          <w:marRight w:val="0"/>
          <w:marTop w:val="0"/>
          <w:marBottom w:val="0"/>
          <w:divBdr>
            <w:top w:val="none" w:sz="0" w:space="0" w:color="auto"/>
            <w:left w:val="none" w:sz="0" w:space="0" w:color="auto"/>
            <w:bottom w:val="none" w:sz="0" w:space="0" w:color="auto"/>
            <w:right w:val="none" w:sz="0" w:space="0" w:color="auto"/>
          </w:divBdr>
        </w:div>
        <w:div w:id="1480003509">
          <w:marLeft w:val="0"/>
          <w:marRight w:val="0"/>
          <w:marTop w:val="0"/>
          <w:marBottom w:val="0"/>
          <w:divBdr>
            <w:top w:val="none" w:sz="0" w:space="0" w:color="auto"/>
            <w:left w:val="none" w:sz="0" w:space="0" w:color="auto"/>
            <w:bottom w:val="none" w:sz="0" w:space="0" w:color="auto"/>
            <w:right w:val="none" w:sz="0" w:space="0" w:color="auto"/>
          </w:divBdr>
        </w:div>
        <w:div w:id="542180565">
          <w:marLeft w:val="0"/>
          <w:marRight w:val="0"/>
          <w:marTop w:val="0"/>
          <w:marBottom w:val="0"/>
          <w:divBdr>
            <w:top w:val="none" w:sz="0" w:space="0" w:color="auto"/>
            <w:left w:val="none" w:sz="0" w:space="0" w:color="auto"/>
            <w:bottom w:val="none" w:sz="0" w:space="0" w:color="auto"/>
            <w:right w:val="none" w:sz="0" w:space="0" w:color="auto"/>
          </w:divBdr>
        </w:div>
        <w:div w:id="1570730191">
          <w:marLeft w:val="0"/>
          <w:marRight w:val="0"/>
          <w:marTop w:val="0"/>
          <w:marBottom w:val="0"/>
          <w:divBdr>
            <w:top w:val="none" w:sz="0" w:space="0" w:color="auto"/>
            <w:left w:val="none" w:sz="0" w:space="0" w:color="auto"/>
            <w:bottom w:val="none" w:sz="0" w:space="0" w:color="auto"/>
            <w:right w:val="none" w:sz="0" w:space="0" w:color="auto"/>
          </w:divBdr>
        </w:div>
        <w:div w:id="1677077740">
          <w:marLeft w:val="0"/>
          <w:marRight w:val="0"/>
          <w:marTop w:val="0"/>
          <w:marBottom w:val="0"/>
          <w:divBdr>
            <w:top w:val="none" w:sz="0" w:space="0" w:color="auto"/>
            <w:left w:val="none" w:sz="0" w:space="0" w:color="auto"/>
            <w:bottom w:val="none" w:sz="0" w:space="0" w:color="auto"/>
            <w:right w:val="none" w:sz="0" w:space="0" w:color="auto"/>
          </w:divBdr>
        </w:div>
        <w:div w:id="1620603202">
          <w:marLeft w:val="0"/>
          <w:marRight w:val="0"/>
          <w:marTop w:val="0"/>
          <w:marBottom w:val="0"/>
          <w:divBdr>
            <w:top w:val="none" w:sz="0" w:space="0" w:color="auto"/>
            <w:left w:val="none" w:sz="0" w:space="0" w:color="auto"/>
            <w:bottom w:val="none" w:sz="0" w:space="0" w:color="auto"/>
            <w:right w:val="none" w:sz="0" w:space="0" w:color="auto"/>
          </w:divBdr>
        </w:div>
        <w:div w:id="390732464">
          <w:marLeft w:val="0"/>
          <w:marRight w:val="0"/>
          <w:marTop w:val="0"/>
          <w:marBottom w:val="0"/>
          <w:divBdr>
            <w:top w:val="none" w:sz="0" w:space="0" w:color="auto"/>
            <w:left w:val="none" w:sz="0" w:space="0" w:color="auto"/>
            <w:bottom w:val="none" w:sz="0" w:space="0" w:color="auto"/>
            <w:right w:val="none" w:sz="0" w:space="0" w:color="auto"/>
          </w:divBdr>
        </w:div>
        <w:div w:id="1715545945">
          <w:marLeft w:val="0"/>
          <w:marRight w:val="0"/>
          <w:marTop w:val="0"/>
          <w:marBottom w:val="0"/>
          <w:divBdr>
            <w:top w:val="none" w:sz="0" w:space="0" w:color="auto"/>
            <w:left w:val="none" w:sz="0" w:space="0" w:color="auto"/>
            <w:bottom w:val="none" w:sz="0" w:space="0" w:color="auto"/>
            <w:right w:val="none" w:sz="0" w:space="0" w:color="auto"/>
          </w:divBdr>
        </w:div>
        <w:div w:id="439880804">
          <w:marLeft w:val="0"/>
          <w:marRight w:val="0"/>
          <w:marTop w:val="0"/>
          <w:marBottom w:val="0"/>
          <w:divBdr>
            <w:top w:val="none" w:sz="0" w:space="0" w:color="auto"/>
            <w:left w:val="none" w:sz="0" w:space="0" w:color="auto"/>
            <w:bottom w:val="none" w:sz="0" w:space="0" w:color="auto"/>
            <w:right w:val="none" w:sz="0" w:space="0" w:color="auto"/>
          </w:divBdr>
        </w:div>
        <w:div w:id="1919367586">
          <w:marLeft w:val="0"/>
          <w:marRight w:val="0"/>
          <w:marTop w:val="0"/>
          <w:marBottom w:val="0"/>
          <w:divBdr>
            <w:top w:val="none" w:sz="0" w:space="0" w:color="auto"/>
            <w:left w:val="none" w:sz="0" w:space="0" w:color="auto"/>
            <w:bottom w:val="none" w:sz="0" w:space="0" w:color="auto"/>
            <w:right w:val="none" w:sz="0" w:space="0" w:color="auto"/>
          </w:divBdr>
        </w:div>
      </w:divsChild>
    </w:div>
    <w:div w:id="464932052">
      <w:bodyDiv w:val="1"/>
      <w:marLeft w:val="0"/>
      <w:marRight w:val="0"/>
      <w:marTop w:val="0"/>
      <w:marBottom w:val="0"/>
      <w:divBdr>
        <w:top w:val="none" w:sz="0" w:space="0" w:color="auto"/>
        <w:left w:val="none" w:sz="0" w:space="0" w:color="auto"/>
        <w:bottom w:val="none" w:sz="0" w:space="0" w:color="auto"/>
        <w:right w:val="none" w:sz="0" w:space="0" w:color="auto"/>
      </w:divBdr>
      <w:divsChild>
        <w:div w:id="659967955">
          <w:marLeft w:val="0"/>
          <w:marRight w:val="0"/>
          <w:marTop w:val="0"/>
          <w:marBottom w:val="0"/>
          <w:divBdr>
            <w:top w:val="none" w:sz="0" w:space="0" w:color="auto"/>
            <w:left w:val="none" w:sz="0" w:space="0" w:color="auto"/>
            <w:bottom w:val="none" w:sz="0" w:space="0" w:color="auto"/>
            <w:right w:val="none" w:sz="0" w:space="0" w:color="auto"/>
          </w:divBdr>
        </w:div>
        <w:div w:id="1982071643">
          <w:marLeft w:val="0"/>
          <w:marRight w:val="0"/>
          <w:marTop w:val="0"/>
          <w:marBottom w:val="0"/>
          <w:divBdr>
            <w:top w:val="none" w:sz="0" w:space="0" w:color="auto"/>
            <w:left w:val="none" w:sz="0" w:space="0" w:color="auto"/>
            <w:bottom w:val="none" w:sz="0" w:space="0" w:color="auto"/>
            <w:right w:val="none" w:sz="0" w:space="0" w:color="auto"/>
          </w:divBdr>
        </w:div>
        <w:div w:id="1143623586">
          <w:marLeft w:val="0"/>
          <w:marRight w:val="0"/>
          <w:marTop w:val="0"/>
          <w:marBottom w:val="0"/>
          <w:divBdr>
            <w:top w:val="none" w:sz="0" w:space="0" w:color="auto"/>
            <w:left w:val="none" w:sz="0" w:space="0" w:color="auto"/>
            <w:bottom w:val="none" w:sz="0" w:space="0" w:color="auto"/>
            <w:right w:val="none" w:sz="0" w:space="0" w:color="auto"/>
          </w:divBdr>
        </w:div>
        <w:div w:id="242221581">
          <w:marLeft w:val="0"/>
          <w:marRight w:val="0"/>
          <w:marTop w:val="0"/>
          <w:marBottom w:val="0"/>
          <w:divBdr>
            <w:top w:val="none" w:sz="0" w:space="0" w:color="auto"/>
            <w:left w:val="none" w:sz="0" w:space="0" w:color="auto"/>
            <w:bottom w:val="none" w:sz="0" w:space="0" w:color="auto"/>
            <w:right w:val="none" w:sz="0" w:space="0" w:color="auto"/>
          </w:divBdr>
        </w:div>
        <w:div w:id="1050418639">
          <w:marLeft w:val="0"/>
          <w:marRight w:val="0"/>
          <w:marTop w:val="0"/>
          <w:marBottom w:val="0"/>
          <w:divBdr>
            <w:top w:val="none" w:sz="0" w:space="0" w:color="auto"/>
            <w:left w:val="none" w:sz="0" w:space="0" w:color="auto"/>
            <w:bottom w:val="none" w:sz="0" w:space="0" w:color="auto"/>
            <w:right w:val="none" w:sz="0" w:space="0" w:color="auto"/>
          </w:divBdr>
        </w:div>
        <w:div w:id="231503297">
          <w:marLeft w:val="0"/>
          <w:marRight w:val="0"/>
          <w:marTop w:val="0"/>
          <w:marBottom w:val="0"/>
          <w:divBdr>
            <w:top w:val="none" w:sz="0" w:space="0" w:color="auto"/>
            <w:left w:val="none" w:sz="0" w:space="0" w:color="auto"/>
            <w:bottom w:val="none" w:sz="0" w:space="0" w:color="auto"/>
            <w:right w:val="none" w:sz="0" w:space="0" w:color="auto"/>
          </w:divBdr>
        </w:div>
        <w:div w:id="350188784">
          <w:marLeft w:val="0"/>
          <w:marRight w:val="0"/>
          <w:marTop w:val="0"/>
          <w:marBottom w:val="0"/>
          <w:divBdr>
            <w:top w:val="none" w:sz="0" w:space="0" w:color="auto"/>
            <w:left w:val="none" w:sz="0" w:space="0" w:color="auto"/>
            <w:bottom w:val="none" w:sz="0" w:space="0" w:color="auto"/>
            <w:right w:val="none" w:sz="0" w:space="0" w:color="auto"/>
          </w:divBdr>
        </w:div>
        <w:div w:id="1486555267">
          <w:marLeft w:val="0"/>
          <w:marRight w:val="0"/>
          <w:marTop w:val="0"/>
          <w:marBottom w:val="0"/>
          <w:divBdr>
            <w:top w:val="none" w:sz="0" w:space="0" w:color="auto"/>
            <w:left w:val="none" w:sz="0" w:space="0" w:color="auto"/>
            <w:bottom w:val="none" w:sz="0" w:space="0" w:color="auto"/>
            <w:right w:val="none" w:sz="0" w:space="0" w:color="auto"/>
          </w:divBdr>
        </w:div>
        <w:div w:id="145170866">
          <w:marLeft w:val="0"/>
          <w:marRight w:val="0"/>
          <w:marTop w:val="0"/>
          <w:marBottom w:val="0"/>
          <w:divBdr>
            <w:top w:val="none" w:sz="0" w:space="0" w:color="auto"/>
            <w:left w:val="none" w:sz="0" w:space="0" w:color="auto"/>
            <w:bottom w:val="none" w:sz="0" w:space="0" w:color="auto"/>
            <w:right w:val="none" w:sz="0" w:space="0" w:color="auto"/>
          </w:divBdr>
        </w:div>
        <w:div w:id="776753147">
          <w:marLeft w:val="0"/>
          <w:marRight w:val="0"/>
          <w:marTop w:val="0"/>
          <w:marBottom w:val="0"/>
          <w:divBdr>
            <w:top w:val="none" w:sz="0" w:space="0" w:color="auto"/>
            <w:left w:val="none" w:sz="0" w:space="0" w:color="auto"/>
            <w:bottom w:val="none" w:sz="0" w:space="0" w:color="auto"/>
            <w:right w:val="none" w:sz="0" w:space="0" w:color="auto"/>
          </w:divBdr>
        </w:div>
        <w:div w:id="1635483132">
          <w:marLeft w:val="0"/>
          <w:marRight w:val="0"/>
          <w:marTop w:val="0"/>
          <w:marBottom w:val="0"/>
          <w:divBdr>
            <w:top w:val="none" w:sz="0" w:space="0" w:color="auto"/>
            <w:left w:val="none" w:sz="0" w:space="0" w:color="auto"/>
            <w:bottom w:val="none" w:sz="0" w:space="0" w:color="auto"/>
            <w:right w:val="none" w:sz="0" w:space="0" w:color="auto"/>
          </w:divBdr>
        </w:div>
        <w:div w:id="1563130049">
          <w:marLeft w:val="0"/>
          <w:marRight w:val="0"/>
          <w:marTop w:val="0"/>
          <w:marBottom w:val="0"/>
          <w:divBdr>
            <w:top w:val="none" w:sz="0" w:space="0" w:color="auto"/>
            <w:left w:val="none" w:sz="0" w:space="0" w:color="auto"/>
            <w:bottom w:val="none" w:sz="0" w:space="0" w:color="auto"/>
            <w:right w:val="none" w:sz="0" w:space="0" w:color="auto"/>
          </w:divBdr>
        </w:div>
        <w:div w:id="820971512">
          <w:marLeft w:val="0"/>
          <w:marRight w:val="0"/>
          <w:marTop w:val="0"/>
          <w:marBottom w:val="0"/>
          <w:divBdr>
            <w:top w:val="none" w:sz="0" w:space="0" w:color="auto"/>
            <w:left w:val="none" w:sz="0" w:space="0" w:color="auto"/>
            <w:bottom w:val="none" w:sz="0" w:space="0" w:color="auto"/>
            <w:right w:val="none" w:sz="0" w:space="0" w:color="auto"/>
          </w:divBdr>
        </w:div>
        <w:div w:id="870338577">
          <w:marLeft w:val="0"/>
          <w:marRight w:val="0"/>
          <w:marTop w:val="0"/>
          <w:marBottom w:val="0"/>
          <w:divBdr>
            <w:top w:val="none" w:sz="0" w:space="0" w:color="auto"/>
            <w:left w:val="none" w:sz="0" w:space="0" w:color="auto"/>
            <w:bottom w:val="none" w:sz="0" w:space="0" w:color="auto"/>
            <w:right w:val="none" w:sz="0" w:space="0" w:color="auto"/>
          </w:divBdr>
        </w:div>
        <w:div w:id="751439778">
          <w:marLeft w:val="0"/>
          <w:marRight w:val="0"/>
          <w:marTop w:val="0"/>
          <w:marBottom w:val="0"/>
          <w:divBdr>
            <w:top w:val="none" w:sz="0" w:space="0" w:color="auto"/>
            <w:left w:val="none" w:sz="0" w:space="0" w:color="auto"/>
            <w:bottom w:val="none" w:sz="0" w:space="0" w:color="auto"/>
            <w:right w:val="none" w:sz="0" w:space="0" w:color="auto"/>
          </w:divBdr>
        </w:div>
        <w:div w:id="1452626007">
          <w:marLeft w:val="0"/>
          <w:marRight w:val="0"/>
          <w:marTop w:val="0"/>
          <w:marBottom w:val="0"/>
          <w:divBdr>
            <w:top w:val="none" w:sz="0" w:space="0" w:color="auto"/>
            <w:left w:val="none" w:sz="0" w:space="0" w:color="auto"/>
            <w:bottom w:val="none" w:sz="0" w:space="0" w:color="auto"/>
            <w:right w:val="none" w:sz="0" w:space="0" w:color="auto"/>
          </w:divBdr>
        </w:div>
        <w:div w:id="1190990779">
          <w:marLeft w:val="0"/>
          <w:marRight w:val="0"/>
          <w:marTop w:val="0"/>
          <w:marBottom w:val="0"/>
          <w:divBdr>
            <w:top w:val="none" w:sz="0" w:space="0" w:color="auto"/>
            <w:left w:val="none" w:sz="0" w:space="0" w:color="auto"/>
            <w:bottom w:val="none" w:sz="0" w:space="0" w:color="auto"/>
            <w:right w:val="none" w:sz="0" w:space="0" w:color="auto"/>
          </w:divBdr>
        </w:div>
        <w:div w:id="1906530341">
          <w:marLeft w:val="0"/>
          <w:marRight w:val="0"/>
          <w:marTop w:val="0"/>
          <w:marBottom w:val="0"/>
          <w:divBdr>
            <w:top w:val="none" w:sz="0" w:space="0" w:color="auto"/>
            <w:left w:val="none" w:sz="0" w:space="0" w:color="auto"/>
            <w:bottom w:val="none" w:sz="0" w:space="0" w:color="auto"/>
            <w:right w:val="none" w:sz="0" w:space="0" w:color="auto"/>
          </w:divBdr>
        </w:div>
        <w:div w:id="606889811">
          <w:marLeft w:val="0"/>
          <w:marRight w:val="0"/>
          <w:marTop w:val="0"/>
          <w:marBottom w:val="0"/>
          <w:divBdr>
            <w:top w:val="none" w:sz="0" w:space="0" w:color="auto"/>
            <w:left w:val="none" w:sz="0" w:space="0" w:color="auto"/>
            <w:bottom w:val="none" w:sz="0" w:space="0" w:color="auto"/>
            <w:right w:val="none" w:sz="0" w:space="0" w:color="auto"/>
          </w:divBdr>
        </w:div>
        <w:div w:id="37049476">
          <w:marLeft w:val="0"/>
          <w:marRight w:val="0"/>
          <w:marTop w:val="0"/>
          <w:marBottom w:val="0"/>
          <w:divBdr>
            <w:top w:val="none" w:sz="0" w:space="0" w:color="auto"/>
            <w:left w:val="none" w:sz="0" w:space="0" w:color="auto"/>
            <w:bottom w:val="none" w:sz="0" w:space="0" w:color="auto"/>
            <w:right w:val="none" w:sz="0" w:space="0" w:color="auto"/>
          </w:divBdr>
        </w:div>
        <w:div w:id="2043287418">
          <w:marLeft w:val="0"/>
          <w:marRight w:val="0"/>
          <w:marTop w:val="0"/>
          <w:marBottom w:val="0"/>
          <w:divBdr>
            <w:top w:val="none" w:sz="0" w:space="0" w:color="auto"/>
            <w:left w:val="none" w:sz="0" w:space="0" w:color="auto"/>
            <w:bottom w:val="none" w:sz="0" w:space="0" w:color="auto"/>
            <w:right w:val="none" w:sz="0" w:space="0" w:color="auto"/>
          </w:divBdr>
        </w:div>
        <w:div w:id="833960168">
          <w:marLeft w:val="0"/>
          <w:marRight w:val="0"/>
          <w:marTop w:val="0"/>
          <w:marBottom w:val="0"/>
          <w:divBdr>
            <w:top w:val="none" w:sz="0" w:space="0" w:color="auto"/>
            <w:left w:val="none" w:sz="0" w:space="0" w:color="auto"/>
            <w:bottom w:val="none" w:sz="0" w:space="0" w:color="auto"/>
            <w:right w:val="none" w:sz="0" w:space="0" w:color="auto"/>
          </w:divBdr>
        </w:div>
        <w:div w:id="980117821">
          <w:marLeft w:val="0"/>
          <w:marRight w:val="0"/>
          <w:marTop w:val="0"/>
          <w:marBottom w:val="0"/>
          <w:divBdr>
            <w:top w:val="none" w:sz="0" w:space="0" w:color="auto"/>
            <w:left w:val="none" w:sz="0" w:space="0" w:color="auto"/>
            <w:bottom w:val="none" w:sz="0" w:space="0" w:color="auto"/>
            <w:right w:val="none" w:sz="0" w:space="0" w:color="auto"/>
          </w:divBdr>
        </w:div>
        <w:div w:id="2014380085">
          <w:marLeft w:val="0"/>
          <w:marRight w:val="0"/>
          <w:marTop w:val="0"/>
          <w:marBottom w:val="0"/>
          <w:divBdr>
            <w:top w:val="none" w:sz="0" w:space="0" w:color="auto"/>
            <w:left w:val="none" w:sz="0" w:space="0" w:color="auto"/>
            <w:bottom w:val="none" w:sz="0" w:space="0" w:color="auto"/>
            <w:right w:val="none" w:sz="0" w:space="0" w:color="auto"/>
          </w:divBdr>
        </w:div>
        <w:div w:id="177550101">
          <w:marLeft w:val="0"/>
          <w:marRight w:val="0"/>
          <w:marTop w:val="0"/>
          <w:marBottom w:val="0"/>
          <w:divBdr>
            <w:top w:val="none" w:sz="0" w:space="0" w:color="auto"/>
            <w:left w:val="none" w:sz="0" w:space="0" w:color="auto"/>
            <w:bottom w:val="none" w:sz="0" w:space="0" w:color="auto"/>
            <w:right w:val="none" w:sz="0" w:space="0" w:color="auto"/>
          </w:divBdr>
        </w:div>
        <w:div w:id="1364401285">
          <w:marLeft w:val="0"/>
          <w:marRight w:val="0"/>
          <w:marTop w:val="0"/>
          <w:marBottom w:val="0"/>
          <w:divBdr>
            <w:top w:val="none" w:sz="0" w:space="0" w:color="auto"/>
            <w:left w:val="none" w:sz="0" w:space="0" w:color="auto"/>
            <w:bottom w:val="none" w:sz="0" w:space="0" w:color="auto"/>
            <w:right w:val="none" w:sz="0" w:space="0" w:color="auto"/>
          </w:divBdr>
        </w:div>
        <w:div w:id="822770807">
          <w:marLeft w:val="0"/>
          <w:marRight w:val="0"/>
          <w:marTop w:val="0"/>
          <w:marBottom w:val="0"/>
          <w:divBdr>
            <w:top w:val="none" w:sz="0" w:space="0" w:color="auto"/>
            <w:left w:val="none" w:sz="0" w:space="0" w:color="auto"/>
            <w:bottom w:val="none" w:sz="0" w:space="0" w:color="auto"/>
            <w:right w:val="none" w:sz="0" w:space="0" w:color="auto"/>
          </w:divBdr>
        </w:div>
        <w:div w:id="70004531">
          <w:marLeft w:val="0"/>
          <w:marRight w:val="0"/>
          <w:marTop w:val="0"/>
          <w:marBottom w:val="0"/>
          <w:divBdr>
            <w:top w:val="none" w:sz="0" w:space="0" w:color="auto"/>
            <w:left w:val="none" w:sz="0" w:space="0" w:color="auto"/>
            <w:bottom w:val="none" w:sz="0" w:space="0" w:color="auto"/>
            <w:right w:val="none" w:sz="0" w:space="0" w:color="auto"/>
          </w:divBdr>
        </w:div>
        <w:div w:id="1134445596">
          <w:marLeft w:val="0"/>
          <w:marRight w:val="0"/>
          <w:marTop w:val="0"/>
          <w:marBottom w:val="0"/>
          <w:divBdr>
            <w:top w:val="none" w:sz="0" w:space="0" w:color="auto"/>
            <w:left w:val="none" w:sz="0" w:space="0" w:color="auto"/>
            <w:bottom w:val="none" w:sz="0" w:space="0" w:color="auto"/>
            <w:right w:val="none" w:sz="0" w:space="0" w:color="auto"/>
          </w:divBdr>
        </w:div>
        <w:div w:id="117381152">
          <w:marLeft w:val="0"/>
          <w:marRight w:val="0"/>
          <w:marTop w:val="0"/>
          <w:marBottom w:val="0"/>
          <w:divBdr>
            <w:top w:val="none" w:sz="0" w:space="0" w:color="auto"/>
            <w:left w:val="none" w:sz="0" w:space="0" w:color="auto"/>
            <w:bottom w:val="none" w:sz="0" w:space="0" w:color="auto"/>
            <w:right w:val="none" w:sz="0" w:space="0" w:color="auto"/>
          </w:divBdr>
        </w:div>
        <w:div w:id="429276750">
          <w:marLeft w:val="0"/>
          <w:marRight w:val="0"/>
          <w:marTop w:val="0"/>
          <w:marBottom w:val="0"/>
          <w:divBdr>
            <w:top w:val="none" w:sz="0" w:space="0" w:color="auto"/>
            <w:left w:val="none" w:sz="0" w:space="0" w:color="auto"/>
            <w:bottom w:val="none" w:sz="0" w:space="0" w:color="auto"/>
            <w:right w:val="none" w:sz="0" w:space="0" w:color="auto"/>
          </w:divBdr>
        </w:div>
        <w:div w:id="1249969707">
          <w:marLeft w:val="0"/>
          <w:marRight w:val="0"/>
          <w:marTop w:val="0"/>
          <w:marBottom w:val="0"/>
          <w:divBdr>
            <w:top w:val="none" w:sz="0" w:space="0" w:color="auto"/>
            <w:left w:val="none" w:sz="0" w:space="0" w:color="auto"/>
            <w:bottom w:val="none" w:sz="0" w:space="0" w:color="auto"/>
            <w:right w:val="none" w:sz="0" w:space="0" w:color="auto"/>
          </w:divBdr>
        </w:div>
        <w:div w:id="560024556">
          <w:marLeft w:val="0"/>
          <w:marRight w:val="0"/>
          <w:marTop w:val="0"/>
          <w:marBottom w:val="0"/>
          <w:divBdr>
            <w:top w:val="none" w:sz="0" w:space="0" w:color="auto"/>
            <w:left w:val="none" w:sz="0" w:space="0" w:color="auto"/>
            <w:bottom w:val="none" w:sz="0" w:space="0" w:color="auto"/>
            <w:right w:val="none" w:sz="0" w:space="0" w:color="auto"/>
          </w:divBdr>
        </w:div>
        <w:div w:id="1025668039">
          <w:marLeft w:val="0"/>
          <w:marRight w:val="0"/>
          <w:marTop w:val="0"/>
          <w:marBottom w:val="0"/>
          <w:divBdr>
            <w:top w:val="none" w:sz="0" w:space="0" w:color="auto"/>
            <w:left w:val="none" w:sz="0" w:space="0" w:color="auto"/>
            <w:bottom w:val="none" w:sz="0" w:space="0" w:color="auto"/>
            <w:right w:val="none" w:sz="0" w:space="0" w:color="auto"/>
          </w:divBdr>
        </w:div>
        <w:div w:id="909460511">
          <w:marLeft w:val="0"/>
          <w:marRight w:val="0"/>
          <w:marTop w:val="0"/>
          <w:marBottom w:val="0"/>
          <w:divBdr>
            <w:top w:val="none" w:sz="0" w:space="0" w:color="auto"/>
            <w:left w:val="none" w:sz="0" w:space="0" w:color="auto"/>
            <w:bottom w:val="none" w:sz="0" w:space="0" w:color="auto"/>
            <w:right w:val="none" w:sz="0" w:space="0" w:color="auto"/>
          </w:divBdr>
        </w:div>
        <w:div w:id="2129733164">
          <w:marLeft w:val="0"/>
          <w:marRight w:val="0"/>
          <w:marTop w:val="0"/>
          <w:marBottom w:val="0"/>
          <w:divBdr>
            <w:top w:val="none" w:sz="0" w:space="0" w:color="auto"/>
            <w:left w:val="none" w:sz="0" w:space="0" w:color="auto"/>
            <w:bottom w:val="none" w:sz="0" w:space="0" w:color="auto"/>
            <w:right w:val="none" w:sz="0" w:space="0" w:color="auto"/>
          </w:divBdr>
        </w:div>
        <w:div w:id="32973238">
          <w:marLeft w:val="0"/>
          <w:marRight w:val="0"/>
          <w:marTop w:val="0"/>
          <w:marBottom w:val="0"/>
          <w:divBdr>
            <w:top w:val="none" w:sz="0" w:space="0" w:color="auto"/>
            <w:left w:val="none" w:sz="0" w:space="0" w:color="auto"/>
            <w:bottom w:val="none" w:sz="0" w:space="0" w:color="auto"/>
            <w:right w:val="none" w:sz="0" w:space="0" w:color="auto"/>
          </w:divBdr>
        </w:div>
        <w:div w:id="1174107594">
          <w:marLeft w:val="0"/>
          <w:marRight w:val="0"/>
          <w:marTop w:val="0"/>
          <w:marBottom w:val="0"/>
          <w:divBdr>
            <w:top w:val="none" w:sz="0" w:space="0" w:color="auto"/>
            <w:left w:val="none" w:sz="0" w:space="0" w:color="auto"/>
            <w:bottom w:val="none" w:sz="0" w:space="0" w:color="auto"/>
            <w:right w:val="none" w:sz="0" w:space="0" w:color="auto"/>
          </w:divBdr>
        </w:div>
        <w:div w:id="1673989326">
          <w:marLeft w:val="0"/>
          <w:marRight w:val="0"/>
          <w:marTop w:val="0"/>
          <w:marBottom w:val="0"/>
          <w:divBdr>
            <w:top w:val="none" w:sz="0" w:space="0" w:color="auto"/>
            <w:left w:val="none" w:sz="0" w:space="0" w:color="auto"/>
            <w:bottom w:val="none" w:sz="0" w:space="0" w:color="auto"/>
            <w:right w:val="none" w:sz="0" w:space="0" w:color="auto"/>
          </w:divBdr>
        </w:div>
        <w:div w:id="1486126957">
          <w:marLeft w:val="0"/>
          <w:marRight w:val="0"/>
          <w:marTop w:val="0"/>
          <w:marBottom w:val="0"/>
          <w:divBdr>
            <w:top w:val="none" w:sz="0" w:space="0" w:color="auto"/>
            <w:left w:val="none" w:sz="0" w:space="0" w:color="auto"/>
            <w:bottom w:val="none" w:sz="0" w:space="0" w:color="auto"/>
            <w:right w:val="none" w:sz="0" w:space="0" w:color="auto"/>
          </w:divBdr>
        </w:div>
      </w:divsChild>
    </w:div>
    <w:div w:id="510491128">
      <w:bodyDiv w:val="1"/>
      <w:marLeft w:val="0"/>
      <w:marRight w:val="0"/>
      <w:marTop w:val="0"/>
      <w:marBottom w:val="0"/>
      <w:divBdr>
        <w:top w:val="none" w:sz="0" w:space="0" w:color="auto"/>
        <w:left w:val="none" w:sz="0" w:space="0" w:color="auto"/>
        <w:bottom w:val="none" w:sz="0" w:space="0" w:color="auto"/>
        <w:right w:val="none" w:sz="0" w:space="0" w:color="auto"/>
      </w:divBdr>
    </w:div>
    <w:div w:id="511771525">
      <w:bodyDiv w:val="1"/>
      <w:marLeft w:val="0"/>
      <w:marRight w:val="0"/>
      <w:marTop w:val="0"/>
      <w:marBottom w:val="0"/>
      <w:divBdr>
        <w:top w:val="none" w:sz="0" w:space="0" w:color="auto"/>
        <w:left w:val="none" w:sz="0" w:space="0" w:color="auto"/>
        <w:bottom w:val="none" w:sz="0" w:space="0" w:color="auto"/>
        <w:right w:val="none" w:sz="0" w:space="0" w:color="auto"/>
      </w:divBdr>
      <w:divsChild>
        <w:div w:id="199824425">
          <w:marLeft w:val="0"/>
          <w:marRight w:val="0"/>
          <w:marTop w:val="0"/>
          <w:marBottom w:val="0"/>
          <w:divBdr>
            <w:top w:val="none" w:sz="0" w:space="0" w:color="auto"/>
            <w:left w:val="none" w:sz="0" w:space="0" w:color="auto"/>
            <w:bottom w:val="none" w:sz="0" w:space="0" w:color="auto"/>
            <w:right w:val="none" w:sz="0" w:space="0" w:color="auto"/>
          </w:divBdr>
        </w:div>
        <w:div w:id="1908764519">
          <w:marLeft w:val="0"/>
          <w:marRight w:val="0"/>
          <w:marTop w:val="0"/>
          <w:marBottom w:val="0"/>
          <w:divBdr>
            <w:top w:val="none" w:sz="0" w:space="0" w:color="auto"/>
            <w:left w:val="none" w:sz="0" w:space="0" w:color="auto"/>
            <w:bottom w:val="none" w:sz="0" w:space="0" w:color="auto"/>
            <w:right w:val="none" w:sz="0" w:space="0" w:color="auto"/>
          </w:divBdr>
        </w:div>
        <w:div w:id="2104959888">
          <w:marLeft w:val="0"/>
          <w:marRight w:val="0"/>
          <w:marTop w:val="0"/>
          <w:marBottom w:val="0"/>
          <w:divBdr>
            <w:top w:val="none" w:sz="0" w:space="0" w:color="auto"/>
            <w:left w:val="none" w:sz="0" w:space="0" w:color="auto"/>
            <w:bottom w:val="none" w:sz="0" w:space="0" w:color="auto"/>
            <w:right w:val="none" w:sz="0" w:space="0" w:color="auto"/>
          </w:divBdr>
        </w:div>
        <w:div w:id="1327055406">
          <w:marLeft w:val="0"/>
          <w:marRight w:val="0"/>
          <w:marTop w:val="0"/>
          <w:marBottom w:val="0"/>
          <w:divBdr>
            <w:top w:val="none" w:sz="0" w:space="0" w:color="auto"/>
            <w:left w:val="none" w:sz="0" w:space="0" w:color="auto"/>
            <w:bottom w:val="none" w:sz="0" w:space="0" w:color="auto"/>
            <w:right w:val="none" w:sz="0" w:space="0" w:color="auto"/>
          </w:divBdr>
        </w:div>
        <w:div w:id="2045589793">
          <w:marLeft w:val="0"/>
          <w:marRight w:val="0"/>
          <w:marTop w:val="0"/>
          <w:marBottom w:val="0"/>
          <w:divBdr>
            <w:top w:val="none" w:sz="0" w:space="0" w:color="auto"/>
            <w:left w:val="none" w:sz="0" w:space="0" w:color="auto"/>
            <w:bottom w:val="none" w:sz="0" w:space="0" w:color="auto"/>
            <w:right w:val="none" w:sz="0" w:space="0" w:color="auto"/>
          </w:divBdr>
        </w:div>
        <w:div w:id="1080443738">
          <w:marLeft w:val="0"/>
          <w:marRight w:val="0"/>
          <w:marTop w:val="0"/>
          <w:marBottom w:val="0"/>
          <w:divBdr>
            <w:top w:val="none" w:sz="0" w:space="0" w:color="auto"/>
            <w:left w:val="none" w:sz="0" w:space="0" w:color="auto"/>
            <w:bottom w:val="none" w:sz="0" w:space="0" w:color="auto"/>
            <w:right w:val="none" w:sz="0" w:space="0" w:color="auto"/>
          </w:divBdr>
        </w:div>
        <w:div w:id="1938445485">
          <w:marLeft w:val="0"/>
          <w:marRight w:val="0"/>
          <w:marTop w:val="0"/>
          <w:marBottom w:val="0"/>
          <w:divBdr>
            <w:top w:val="none" w:sz="0" w:space="0" w:color="auto"/>
            <w:left w:val="none" w:sz="0" w:space="0" w:color="auto"/>
            <w:bottom w:val="none" w:sz="0" w:space="0" w:color="auto"/>
            <w:right w:val="none" w:sz="0" w:space="0" w:color="auto"/>
          </w:divBdr>
        </w:div>
        <w:div w:id="511798008">
          <w:marLeft w:val="0"/>
          <w:marRight w:val="0"/>
          <w:marTop w:val="0"/>
          <w:marBottom w:val="0"/>
          <w:divBdr>
            <w:top w:val="none" w:sz="0" w:space="0" w:color="auto"/>
            <w:left w:val="none" w:sz="0" w:space="0" w:color="auto"/>
            <w:bottom w:val="none" w:sz="0" w:space="0" w:color="auto"/>
            <w:right w:val="none" w:sz="0" w:space="0" w:color="auto"/>
          </w:divBdr>
        </w:div>
        <w:div w:id="1354381400">
          <w:marLeft w:val="0"/>
          <w:marRight w:val="0"/>
          <w:marTop w:val="0"/>
          <w:marBottom w:val="0"/>
          <w:divBdr>
            <w:top w:val="none" w:sz="0" w:space="0" w:color="auto"/>
            <w:left w:val="none" w:sz="0" w:space="0" w:color="auto"/>
            <w:bottom w:val="none" w:sz="0" w:space="0" w:color="auto"/>
            <w:right w:val="none" w:sz="0" w:space="0" w:color="auto"/>
          </w:divBdr>
        </w:div>
        <w:div w:id="548612256">
          <w:marLeft w:val="0"/>
          <w:marRight w:val="0"/>
          <w:marTop w:val="0"/>
          <w:marBottom w:val="0"/>
          <w:divBdr>
            <w:top w:val="none" w:sz="0" w:space="0" w:color="auto"/>
            <w:left w:val="none" w:sz="0" w:space="0" w:color="auto"/>
            <w:bottom w:val="none" w:sz="0" w:space="0" w:color="auto"/>
            <w:right w:val="none" w:sz="0" w:space="0" w:color="auto"/>
          </w:divBdr>
        </w:div>
      </w:divsChild>
    </w:div>
    <w:div w:id="537470488">
      <w:bodyDiv w:val="1"/>
      <w:marLeft w:val="0"/>
      <w:marRight w:val="0"/>
      <w:marTop w:val="0"/>
      <w:marBottom w:val="0"/>
      <w:divBdr>
        <w:top w:val="none" w:sz="0" w:space="0" w:color="auto"/>
        <w:left w:val="none" w:sz="0" w:space="0" w:color="auto"/>
        <w:bottom w:val="none" w:sz="0" w:space="0" w:color="auto"/>
        <w:right w:val="none" w:sz="0" w:space="0" w:color="auto"/>
      </w:divBdr>
    </w:div>
    <w:div w:id="541475931">
      <w:bodyDiv w:val="1"/>
      <w:marLeft w:val="0"/>
      <w:marRight w:val="0"/>
      <w:marTop w:val="0"/>
      <w:marBottom w:val="0"/>
      <w:divBdr>
        <w:top w:val="none" w:sz="0" w:space="0" w:color="auto"/>
        <w:left w:val="none" w:sz="0" w:space="0" w:color="auto"/>
        <w:bottom w:val="none" w:sz="0" w:space="0" w:color="auto"/>
        <w:right w:val="none" w:sz="0" w:space="0" w:color="auto"/>
      </w:divBdr>
    </w:div>
    <w:div w:id="591279783">
      <w:bodyDiv w:val="1"/>
      <w:marLeft w:val="0"/>
      <w:marRight w:val="0"/>
      <w:marTop w:val="0"/>
      <w:marBottom w:val="0"/>
      <w:divBdr>
        <w:top w:val="none" w:sz="0" w:space="0" w:color="auto"/>
        <w:left w:val="none" w:sz="0" w:space="0" w:color="auto"/>
        <w:bottom w:val="none" w:sz="0" w:space="0" w:color="auto"/>
        <w:right w:val="none" w:sz="0" w:space="0" w:color="auto"/>
      </w:divBdr>
    </w:div>
    <w:div w:id="621154845">
      <w:bodyDiv w:val="1"/>
      <w:marLeft w:val="0"/>
      <w:marRight w:val="0"/>
      <w:marTop w:val="0"/>
      <w:marBottom w:val="0"/>
      <w:divBdr>
        <w:top w:val="none" w:sz="0" w:space="0" w:color="auto"/>
        <w:left w:val="none" w:sz="0" w:space="0" w:color="auto"/>
        <w:bottom w:val="none" w:sz="0" w:space="0" w:color="auto"/>
        <w:right w:val="none" w:sz="0" w:space="0" w:color="auto"/>
      </w:divBdr>
      <w:divsChild>
        <w:div w:id="1797679194">
          <w:marLeft w:val="0"/>
          <w:marRight w:val="0"/>
          <w:marTop w:val="0"/>
          <w:marBottom w:val="0"/>
          <w:divBdr>
            <w:top w:val="none" w:sz="0" w:space="0" w:color="auto"/>
            <w:left w:val="none" w:sz="0" w:space="0" w:color="auto"/>
            <w:bottom w:val="none" w:sz="0" w:space="0" w:color="auto"/>
            <w:right w:val="none" w:sz="0" w:space="0" w:color="auto"/>
          </w:divBdr>
        </w:div>
        <w:div w:id="1740597527">
          <w:marLeft w:val="0"/>
          <w:marRight w:val="0"/>
          <w:marTop w:val="0"/>
          <w:marBottom w:val="0"/>
          <w:divBdr>
            <w:top w:val="none" w:sz="0" w:space="0" w:color="auto"/>
            <w:left w:val="none" w:sz="0" w:space="0" w:color="auto"/>
            <w:bottom w:val="none" w:sz="0" w:space="0" w:color="auto"/>
            <w:right w:val="none" w:sz="0" w:space="0" w:color="auto"/>
          </w:divBdr>
        </w:div>
        <w:div w:id="994142050">
          <w:marLeft w:val="0"/>
          <w:marRight w:val="0"/>
          <w:marTop w:val="0"/>
          <w:marBottom w:val="0"/>
          <w:divBdr>
            <w:top w:val="none" w:sz="0" w:space="0" w:color="auto"/>
            <w:left w:val="none" w:sz="0" w:space="0" w:color="auto"/>
            <w:bottom w:val="none" w:sz="0" w:space="0" w:color="auto"/>
            <w:right w:val="none" w:sz="0" w:space="0" w:color="auto"/>
          </w:divBdr>
        </w:div>
        <w:div w:id="936408015">
          <w:marLeft w:val="0"/>
          <w:marRight w:val="0"/>
          <w:marTop w:val="0"/>
          <w:marBottom w:val="0"/>
          <w:divBdr>
            <w:top w:val="none" w:sz="0" w:space="0" w:color="auto"/>
            <w:left w:val="none" w:sz="0" w:space="0" w:color="auto"/>
            <w:bottom w:val="none" w:sz="0" w:space="0" w:color="auto"/>
            <w:right w:val="none" w:sz="0" w:space="0" w:color="auto"/>
          </w:divBdr>
        </w:div>
        <w:div w:id="150488900">
          <w:marLeft w:val="0"/>
          <w:marRight w:val="0"/>
          <w:marTop w:val="0"/>
          <w:marBottom w:val="0"/>
          <w:divBdr>
            <w:top w:val="none" w:sz="0" w:space="0" w:color="auto"/>
            <w:left w:val="none" w:sz="0" w:space="0" w:color="auto"/>
            <w:bottom w:val="none" w:sz="0" w:space="0" w:color="auto"/>
            <w:right w:val="none" w:sz="0" w:space="0" w:color="auto"/>
          </w:divBdr>
        </w:div>
        <w:div w:id="636834879">
          <w:marLeft w:val="0"/>
          <w:marRight w:val="0"/>
          <w:marTop w:val="0"/>
          <w:marBottom w:val="0"/>
          <w:divBdr>
            <w:top w:val="none" w:sz="0" w:space="0" w:color="auto"/>
            <w:left w:val="none" w:sz="0" w:space="0" w:color="auto"/>
            <w:bottom w:val="none" w:sz="0" w:space="0" w:color="auto"/>
            <w:right w:val="none" w:sz="0" w:space="0" w:color="auto"/>
          </w:divBdr>
        </w:div>
        <w:div w:id="357892887">
          <w:marLeft w:val="0"/>
          <w:marRight w:val="0"/>
          <w:marTop w:val="0"/>
          <w:marBottom w:val="0"/>
          <w:divBdr>
            <w:top w:val="none" w:sz="0" w:space="0" w:color="auto"/>
            <w:left w:val="none" w:sz="0" w:space="0" w:color="auto"/>
            <w:bottom w:val="none" w:sz="0" w:space="0" w:color="auto"/>
            <w:right w:val="none" w:sz="0" w:space="0" w:color="auto"/>
          </w:divBdr>
        </w:div>
        <w:div w:id="83918278">
          <w:marLeft w:val="0"/>
          <w:marRight w:val="0"/>
          <w:marTop w:val="0"/>
          <w:marBottom w:val="0"/>
          <w:divBdr>
            <w:top w:val="none" w:sz="0" w:space="0" w:color="auto"/>
            <w:left w:val="none" w:sz="0" w:space="0" w:color="auto"/>
            <w:bottom w:val="none" w:sz="0" w:space="0" w:color="auto"/>
            <w:right w:val="none" w:sz="0" w:space="0" w:color="auto"/>
          </w:divBdr>
        </w:div>
        <w:div w:id="929046632">
          <w:marLeft w:val="0"/>
          <w:marRight w:val="0"/>
          <w:marTop w:val="0"/>
          <w:marBottom w:val="0"/>
          <w:divBdr>
            <w:top w:val="none" w:sz="0" w:space="0" w:color="auto"/>
            <w:left w:val="none" w:sz="0" w:space="0" w:color="auto"/>
            <w:bottom w:val="none" w:sz="0" w:space="0" w:color="auto"/>
            <w:right w:val="none" w:sz="0" w:space="0" w:color="auto"/>
          </w:divBdr>
        </w:div>
        <w:div w:id="1303536143">
          <w:marLeft w:val="0"/>
          <w:marRight w:val="0"/>
          <w:marTop w:val="0"/>
          <w:marBottom w:val="0"/>
          <w:divBdr>
            <w:top w:val="none" w:sz="0" w:space="0" w:color="auto"/>
            <w:left w:val="none" w:sz="0" w:space="0" w:color="auto"/>
            <w:bottom w:val="none" w:sz="0" w:space="0" w:color="auto"/>
            <w:right w:val="none" w:sz="0" w:space="0" w:color="auto"/>
          </w:divBdr>
        </w:div>
        <w:div w:id="104347090">
          <w:marLeft w:val="0"/>
          <w:marRight w:val="0"/>
          <w:marTop w:val="0"/>
          <w:marBottom w:val="0"/>
          <w:divBdr>
            <w:top w:val="none" w:sz="0" w:space="0" w:color="auto"/>
            <w:left w:val="none" w:sz="0" w:space="0" w:color="auto"/>
            <w:bottom w:val="none" w:sz="0" w:space="0" w:color="auto"/>
            <w:right w:val="none" w:sz="0" w:space="0" w:color="auto"/>
          </w:divBdr>
        </w:div>
        <w:div w:id="1571965210">
          <w:marLeft w:val="0"/>
          <w:marRight w:val="0"/>
          <w:marTop w:val="0"/>
          <w:marBottom w:val="0"/>
          <w:divBdr>
            <w:top w:val="none" w:sz="0" w:space="0" w:color="auto"/>
            <w:left w:val="none" w:sz="0" w:space="0" w:color="auto"/>
            <w:bottom w:val="none" w:sz="0" w:space="0" w:color="auto"/>
            <w:right w:val="none" w:sz="0" w:space="0" w:color="auto"/>
          </w:divBdr>
        </w:div>
        <w:div w:id="215896158">
          <w:marLeft w:val="0"/>
          <w:marRight w:val="0"/>
          <w:marTop w:val="0"/>
          <w:marBottom w:val="0"/>
          <w:divBdr>
            <w:top w:val="none" w:sz="0" w:space="0" w:color="auto"/>
            <w:left w:val="none" w:sz="0" w:space="0" w:color="auto"/>
            <w:bottom w:val="none" w:sz="0" w:space="0" w:color="auto"/>
            <w:right w:val="none" w:sz="0" w:space="0" w:color="auto"/>
          </w:divBdr>
        </w:div>
        <w:div w:id="1322125770">
          <w:marLeft w:val="0"/>
          <w:marRight w:val="0"/>
          <w:marTop w:val="0"/>
          <w:marBottom w:val="0"/>
          <w:divBdr>
            <w:top w:val="none" w:sz="0" w:space="0" w:color="auto"/>
            <w:left w:val="none" w:sz="0" w:space="0" w:color="auto"/>
            <w:bottom w:val="none" w:sz="0" w:space="0" w:color="auto"/>
            <w:right w:val="none" w:sz="0" w:space="0" w:color="auto"/>
          </w:divBdr>
        </w:div>
        <w:div w:id="461390833">
          <w:marLeft w:val="0"/>
          <w:marRight w:val="0"/>
          <w:marTop w:val="0"/>
          <w:marBottom w:val="0"/>
          <w:divBdr>
            <w:top w:val="none" w:sz="0" w:space="0" w:color="auto"/>
            <w:left w:val="none" w:sz="0" w:space="0" w:color="auto"/>
            <w:bottom w:val="none" w:sz="0" w:space="0" w:color="auto"/>
            <w:right w:val="none" w:sz="0" w:space="0" w:color="auto"/>
          </w:divBdr>
        </w:div>
        <w:div w:id="256447120">
          <w:marLeft w:val="0"/>
          <w:marRight w:val="0"/>
          <w:marTop w:val="0"/>
          <w:marBottom w:val="0"/>
          <w:divBdr>
            <w:top w:val="none" w:sz="0" w:space="0" w:color="auto"/>
            <w:left w:val="none" w:sz="0" w:space="0" w:color="auto"/>
            <w:bottom w:val="none" w:sz="0" w:space="0" w:color="auto"/>
            <w:right w:val="none" w:sz="0" w:space="0" w:color="auto"/>
          </w:divBdr>
        </w:div>
        <w:div w:id="572398303">
          <w:marLeft w:val="0"/>
          <w:marRight w:val="0"/>
          <w:marTop w:val="0"/>
          <w:marBottom w:val="0"/>
          <w:divBdr>
            <w:top w:val="none" w:sz="0" w:space="0" w:color="auto"/>
            <w:left w:val="none" w:sz="0" w:space="0" w:color="auto"/>
            <w:bottom w:val="none" w:sz="0" w:space="0" w:color="auto"/>
            <w:right w:val="none" w:sz="0" w:space="0" w:color="auto"/>
          </w:divBdr>
        </w:div>
        <w:div w:id="1940142219">
          <w:marLeft w:val="0"/>
          <w:marRight w:val="0"/>
          <w:marTop w:val="0"/>
          <w:marBottom w:val="0"/>
          <w:divBdr>
            <w:top w:val="none" w:sz="0" w:space="0" w:color="auto"/>
            <w:left w:val="none" w:sz="0" w:space="0" w:color="auto"/>
            <w:bottom w:val="none" w:sz="0" w:space="0" w:color="auto"/>
            <w:right w:val="none" w:sz="0" w:space="0" w:color="auto"/>
          </w:divBdr>
        </w:div>
        <w:div w:id="1074205638">
          <w:marLeft w:val="0"/>
          <w:marRight w:val="0"/>
          <w:marTop w:val="0"/>
          <w:marBottom w:val="0"/>
          <w:divBdr>
            <w:top w:val="none" w:sz="0" w:space="0" w:color="auto"/>
            <w:left w:val="none" w:sz="0" w:space="0" w:color="auto"/>
            <w:bottom w:val="none" w:sz="0" w:space="0" w:color="auto"/>
            <w:right w:val="none" w:sz="0" w:space="0" w:color="auto"/>
          </w:divBdr>
        </w:div>
        <w:div w:id="234824802">
          <w:marLeft w:val="0"/>
          <w:marRight w:val="0"/>
          <w:marTop w:val="0"/>
          <w:marBottom w:val="0"/>
          <w:divBdr>
            <w:top w:val="none" w:sz="0" w:space="0" w:color="auto"/>
            <w:left w:val="none" w:sz="0" w:space="0" w:color="auto"/>
            <w:bottom w:val="none" w:sz="0" w:space="0" w:color="auto"/>
            <w:right w:val="none" w:sz="0" w:space="0" w:color="auto"/>
          </w:divBdr>
        </w:div>
        <w:div w:id="1366904765">
          <w:marLeft w:val="0"/>
          <w:marRight w:val="0"/>
          <w:marTop w:val="0"/>
          <w:marBottom w:val="0"/>
          <w:divBdr>
            <w:top w:val="none" w:sz="0" w:space="0" w:color="auto"/>
            <w:left w:val="none" w:sz="0" w:space="0" w:color="auto"/>
            <w:bottom w:val="none" w:sz="0" w:space="0" w:color="auto"/>
            <w:right w:val="none" w:sz="0" w:space="0" w:color="auto"/>
          </w:divBdr>
        </w:div>
        <w:div w:id="499583181">
          <w:marLeft w:val="0"/>
          <w:marRight w:val="0"/>
          <w:marTop w:val="0"/>
          <w:marBottom w:val="0"/>
          <w:divBdr>
            <w:top w:val="none" w:sz="0" w:space="0" w:color="auto"/>
            <w:left w:val="none" w:sz="0" w:space="0" w:color="auto"/>
            <w:bottom w:val="none" w:sz="0" w:space="0" w:color="auto"/>
            <w:right w:val="none" w:sz="0" w:space="0" w:color="auto"/>
          </w:divBdr>
        </w:div>
        <w:div w:id="519198224">
          <w:marLeft w:val="0"/>
          <w:marRight w:val="0"/>
          <w:marTop w:val="0"/>
          <w:marBottom w:val="0"/>
          <w:divBdr>
            <w:top w:val="none" w:sz="0" w:space="0" w:color="auto"/>
            <w:left w:val="none" w:sz="0" w:space="0" w:color="auto"/>
            <w:bottom w:val="none" w:sz="0" w:space="0" w:color="auto"/>
            <w:right w:val="none" w:sz="0" w:space="0" w:color="auto"/>
          </w:divBdr>
        </w:div>
        <w:div w:id="1199663027">
          <w:marLeft w:val="0"/>
          <w:marRight w:val="0"/>
          <w:marTop w:val="0"/>
          <w:marBottom w:val="0"/>
          <w:divBdr>
            <w:top w:val="none" w:sz="0" w:space="0" w:color="auto"/>
            <w:left w:val="none" w:sz="0" w:space="0" w:color="auto"/>
            <w:bottom w:val="none" w:sz="0" w:space="0" w:color="auto"/>
            <w:right w:val="none" w:sz="0" w:space="0" w:color="auto"/>
          </w:divBdr>
        </w:div>
        <w:div w:id="1781609819">
          <w:marLeft w:val="0"/>
          <w:marRight w:val="0"/>
          <w:marTop w:val="0"/>
          <w:marBottom w:val="0"/>
          <w:divBdr>
            <w:top w:val="none" w:sz="0" w:space="0" w:color="auto"/>
            <w:left w:val="none" w:sz="0" w:space="0" w:color="auto"/>
            <w:bottom w:val="none" w:sz="0" w:space="0" w:color="auto"/>
            <w:right w:val="none" w:sz="0" w:space="0" w:color="auto"/>
          </w:divBdr>
        </w:div>
        <w:div w:id="1891376800">
          <w:marLeft w:val="0"/>
          <w:marRight w:val="0"/>
          <w:marTop w:val="0"/>
          <w:marBottom w:val="0"/>
          <w:divBdr>
            <w:top w:val="none" w:sz="0" w:space="0" w:color="auto"/>
            <w:left w:val="none" w:sz="0" w:space="0" w:color="auto"/>
            <w:bottom w:val="none" w:sz="0" w:space="0" w:color="auto"/>
            <w:right w:val="none" w:sz="0" w:space="0" w:color="auto"/>
          </w:divBdr>
        </w:div>
        <w:div w:id="1911110116">
          <w:marLeft w:val="0"/>
          <w:marRight w:val="0"/>
          <w:marTop w:val="0"/>
          <w:marBottom w:val="0"/>
          <w:divBdr>
            <w:top w:val="none" w:sz="0" w:space="0" w:color="auto"/>
            <w:left w:val="none" w:sz="0" w:space="0" w:color="auto"/>
            <w:bottom w:val="none" w:sz="0" w:space="0" w:color="auto"/>
            <w:right w:val="none" w:sz="0" w:space="0" w:color="auto"/>
          </w:divBdr>
        </w:div>
        <w:div w:id="2003778495">
          <w:marLeft w:val="0"/>
          <w:marRight w:val="0"/>
          <w:marTop w:val="0"/>
          <w:marBottom w:val="0"/>
          <w:divBdr>
            <w:top w:val="none" w:sz="0" w:space="0" w:color="auto"/>
            <w:left w:val="none" w:sz="0" w:space="0" w:color="auto"/>
            <w:bottom w:val="none" w:sz="0" w:space="0" w:color="auto"/>
            <w:right w:val="none" w:sz="0" w:space="0" w:color="auto"/>
          </w:divBdr>
        </w:div>
        <w:div w:id="958799917">
          <w:marLeft w:val="0"/>
          <w:marRight w:val="0"/>
          <w:marTop w:val="0"/>
          <w:marBottom w:val="0"/>
          <w:divBdr>
            <w:top w:val="none" w:sz="0" w:space="0" w:color="auto"/>
            <w:left w:val="none" w:sz="0" w:space="0" w:color="auto"/>
            <w:bottom w:val="none" w:sz="0" w:space="0" w:color="auto"/>
            <w:right w:val="none" w:sz="0" w:space="0" w:color="auto"/>
          </w:divBdr>
        </w:div>
        <w:div w:id="1583371506">
          <w:marLeft w:val="0"/>
          <w:marRight w:val="0"/>
          <w:marTop w:val="0"/>
          <w:marBottom w:val="0"/>
          <w:divBdr>
            <w:top w:val="none" w:sz="0" w:space="0" w:color="auto"/>
            <w:left w:val="none" w:sz="0" w:space="0" w:color="auto"/>
            <w:bottom w:val="none" w:sz="0" w:space="0" w:color="auto"/>
            <w:right w:val="none" w:sz="0" w:space="0" w:color="auto"/>
          </w:divBdr>
        </w:div>
        <w:div w:id="2041931623">
          <w:marLeft w:val="0"/>
          <w:marRight w:val="0"/>
          <w:marTop w:val="0"/>
          <w:marBottom w:val="0"/>
          <w:divBdr>
            <w:top w:val="none" w:sz="0" w:space="0" w:color="auto"/>
            <w:left w:val="none" w:sz="0" w:space="0" w:color="auto"/>
            <w:bottom w:val="none" w:sz="0" w:space="0" w:color="auto"/>
            <w:right w:val="none" w:sz="0" w:space="0" w:color="auto"/>
          </w:divBdr>
        </w:div>
        <w:div w:id="1884950466">
          <w:marLeft w:val="0"/>
          <w:marRight w:val="0"/>
          <w:marTop w:val="0"/>
          <w:marBottom w:val="0"/>
          <w:divBdr>
            <w:top w:val="none" w:sz="0" w:space="0" w:color="auto"/>
            <w:left w:val="none" w:sz="0" w:space="0" w:color="auto"/>
            <w:bottom w:val="none" w:sz="0" w:space="0" w:color="auto"/>
            <w:right w:val="none" w:sz="0" w:space="0" w:color="auto"/>
          </w:divBdr>
        </w:div>
        <w:div w:id="176891104">
          <w:marLeft w:val="0"/>
          <w:marRight w:val="0"/>
          <w:marTop w:val="0"/>
          <w:marBottom w:val="0"/>
          <w:divBdr>
            <w:top w:val="none" w:sz="0" w:space="0" w:color="auto"/>
            <w:left w:val="none" w:sz="0" w:space="0" w:color="auto"/>
            <w:bottom w:val="none" w:sz="0" w:space="0" w:color="auto"/>
            <w:right w:val="none" w:sz="0" w:space="0" w:color="auto"/>
          </w:divBdr>
        </w:div>
        <w:div w:id="1174108591">
          <w:marLeft w:val="0"/>
          <w:marRight w:val="0"/>
          <w:marTop w:val="0"/>
          <w:marBottom w:val="0"/>
          <w:divBdr>
            <w:top w:val="none" w:sz="0" w:space="0" w:color="auto"/>
            <w:left w:val="none" w:sz="0" w:space="0" w:color="auto"/>
            <w:bottom w:val="none" w:sz="0" w:space="0" w:color="auto"/>
            <w:right w:val="none" w:sz="0" w:space="0" w:color="auto"/>
          </w:divBdr>
        </w:div>
        <w:div w:id="1439643574">
          <w:marLeft w:val="0"/>
          <w:marRight w:val="0"/>
          <w:marTop w:val="0"/>
          <w:marBottom w:val="0"/>
          <w:divBdr>
            <w:top w:val="none" w:sz="0" w:space="0" w:color="auto"/>
            <w:left w:val="none" w:sz="0" w:space="0" w:color="auto"/>
            <w:bottom w:val="none" w:sz="0" w:space="0" w:color="auto"/>
            <w:right w:val="none" w:sz="0" w:space="0" w:color="auto"/>
          </w:divBdr>
        </w:div>
        <w:div w:id="1407023525">
          <w:marLeft w:val="0"/>
          <w:marRight w:val="0"/>
          <w:marTop w:val="0"/>
          <w:marBottom w:val="0"/>
          <w:divBdr>
            <w:top w:val="none" w:sz="0" w:space="0" w:color="auto"/>
            <w:left w:val="none" w:sz="0" w:space="0" w:color="auto"/>
            <w:bottom w:val="none" w:sz="0" w:space="0" w:color="auto"/>
            <w:right w:val="none" w:sz="0" w:space="0" w:color="auto"/>
          </w:divBdr>
        </w:div>
        <w:div w:id="1283342389">
          <w:marLeft w:val="0"/>
          <w:marRight w:val="0"/>
          <w:marTop w:val="0"/>
          <w:marBottom w:val="0"/>
          <w:divBdr>
            <w:top w:val="none" w:sz="0" w:space="0" w:color="auto"/>
            <w:left w:val="none" w:sz="0" w:space="0" w:color="auto"/>
            <w:bottom w:val="none" w:sz="0" w:space="0" w:color="auto"/>
            <w:right w:val="none" w:sz="0" w:space="0" w:color="auto"/>
          </w:divBdr>
        </w:div>
        <w:div w:id="1330983162">
          <w:marLeft w:val="0"/>
          <w:marRight w:val="0"/>
          <w:marTop w:val="0"/>
          <w:marBottom w:val="0"/>
          <w:divBdr>
            <w:top w:val="none" w:sz="0" w:space="0" w:color="auto"/>
            <w:left w:val="none" w:sz="0" w:space="0" w:color="auto"/>
            <w:bottom w:val="none" w:sz="0" w:space="0" w:color="auto"/>
            <w:right w:val="none" w:sz="0" w:space="0" w:color="auto"/>
          </w:divBdr>
        </w:div>
        <w:div w:id="2101442163">
          <w:marLeft w:val="0"/>
          <w:marRight w:val="0"/>
          <w:marTop w:val="0"/>
          <w:marBottom w:val="0"/>
          <w:divBdr>
            <w:top w:val="none" w:sz="0" w:space="0" w:color="auto"/>
            <w:left w:val="none" w:sz="0" w:space="0" w:color="auto"/>
            <w:bottom w:val="none" w:sz="0" w:space="0" w:color="auto"/>
            <w:right w:val="none" w:sz="0" w:space="0" w:color="auto"/>
          </w:divBdr>
        </w:div>
        <w:div w:id="1362129302">
          <w:marLeft w:val="0"/>
          <w:marRight w:val="0"/>
          <w:marTop w:val="0"/>
          <w:marBottom w:val="0"/>
          <w:divBdr>
            <w:top w:val="none" w:sz="0" w:space="0" w:color="auto"/>
            <w:left w:val="none" w:sz="0" w:space="0" w:color="auto"/>
            <w:bottom w:val="none" w:sz="0" w:space="0" w:color="auto"/>
            <w:right w:val="none" w:sz="0" w:space="0" w:color="auto"/>
          </w:divBdr>
        </w:div>
        <w:div w:id="813327691">
          <w:marLeft w:val="0"/>
          <w:marRight w:val="0"/>
          <w:marTop w:val="0"/>
          <w:marBottom w:val="0"/>
          <w:divBdr>
            <w:top w:val="none" w:sz="0" w:space="0" w:color="auto"/>
            <w:left w:val="none" w:sz="0" w:space="0" w:color="auto"/>
            <w:bottom w:val="none" w:sz="0" w:space="0" w:color="auto"/>
            <w:right w:val="none" w:sz="0" w:space="0" w:color="auto"/>
          </w:divBdr>
        </w:div>
        <w:div w:id="353456267">
          <w:marLeft w:val="0"/>
          <w:marRight w:val="0"/>
          <w:marTop w:val="0"/>
          <w:marBottom w:val="0"/>
          <w:divBdr>
            <w:top w:val="none" w:sz="0" w:space="0" w:color="auto"/>
            <w:left w:val="none" w:sz="0" w:space="0" w:color="auto"/>
            <w:bottom w:val="none" w:sz="0" w:space="0" w:color="auto"/>
            <w:right w:val="none" w:sz="0" w:space="0" w:color="auto"/>
          </w:divBdr>
        </w:div>
        <w:div w:id="275411553">
          <w:marLeft w:val="0"/>
          <w:marRight w:val="0"/>
          <w:marTop w:val="0"/>
          <w:marBottom w:val="0"/>
          <w:divBdr>
            <w:top w:val="none" w:sz="0" w:space="0" w:color="auto"/>
            <w:left w:val="none" w:sz="0" w:space="0" w:color="auto"/>
            <w:bottom w:val="none" w:sz="0" w:space="0" w:color="auto"/>
            <w:right w:val="none" w:sz="0" w:space="0" w:color="auto"/>
          </w:divBdr>
        </w:div>
        <w:div w:id="550850197">
          <w:marLeft w:val="0"/>
          <w:marRight w:val="0"/>
          <w:marTop w:val="0"/>
          <w:marBottom w:val="0"/>
          <w:divBdr>
            <w:top w:val="none" w:sz="0" w:space="0" w:color="auto"/>
            <w:left w:val="none" w:sz="0" w:space="0" w:color="auto"/>
            <w:bottom w:val="none" w:sz="0" w:space="0" w:color="auto"/>
            <w:right w:val="none" w:sz="0" w:space="0" w:color="auto"/>
          </w:divBdr>
        </w:div>
        <w:div w:id="923952395">
          <w:marLeft w:val="0"/>
          <w:marRight w:val="0"/>
          <w:marTop w:val="0"/>
          <w:marBottom w:val="0"/>
          <w:divBdr>
            <w:top w:val="none" w:sz="0" w:space="0" w:color="auto"/>
            <w:left w:val="none" w:sz="0" w:space="0" w:color="auto"/>
            <w:bottom w:val="none" w:sz="0" w:space="0" w:color="auto"/>
            <w:right w:val="none" w:sz="0" w:space="0" w:color="auto"/>
          </w:divBdr>
        </w:div>
        <w:div w:id="2076008670">
          <w:marLeft w:val="0"/>
          <w:marRight w:val="0"/>
          <w:marTop w:val="0"/>
          <w:marBottom w:val="0"/>
          <w:divBdr>
            <w:top w:val="none" w:sz="0" w:space="0" w:color="auto"/>
            <w:left w:val="none" w:sz="0" w:space="0" w:color="auto"/>
            <w:bottom w:val="none" w:sz="0" w:space="0" w:color="auto"/>
            <w:right w:val="none" w:sz="0" w:space="0" w:color="auto"/>
          </w:divBdr>
        </w:div>
        <w:div w:id="1536507673">
          <w:marLeft w:val="0"/>
          <w:marRight w:val="0"/>
          <w:marTop w:val="0"/>
          <w:marBottom w:val="0"/>
          <w:divBdr>
            <w:top w:val="none" w:sz="0" w:space="0" w:color="auto"/>
            <w:left w:val="none" w:sz="0" w:space="0" w:color="auto"/>
            <w:bottom w:val="none" w:sz="0" w:space="0" w:color="auto"/>
            <w:right w:val="none" w:sz="0" w:space="0" w:color="auto"/>
          </w:divBdr>
        </w:div>
        <w:div w:id="728070233">
          <w:marLeft w:val="0"/>
          <w:marRight w:val="0"/>
          <w:marTop w:val="0"/>
          <w:marBottom w:val="0"/>
          <w:divBdr>
            <w:top w:val="none" w:sz="0" w:space="0" w:color="auto"/>
            <w:left w:val="none" w:sz="0" w:space="0" w:color="auto"/>
            <w:bottom w:val="none" w:sz="0" w:space="0" w:color="auto"/>
            <w:right w:val="none" w:sz="0" w:space="0" w:color="auto"/>
          </w:divBdr>
        </w:div>
        <w:div w:id="714429219">
          <w:marLeft w:val="0"/>
          <w:marRight w:val="0"/>
          <w:marTop w:val="0"/>
          <w:marBottom w:val="0"/>
          <w:divBdr>
            <w:top w:val="none" w:sz="0" w:space="0" w:color="auto"/>
            <w:left w:val="none" w:sz="0" w:space="0" w:color="auto"/>
            <w:bottom w:val="none" w:sz="0" w:space="0" w:color="auto"/>
            <w:right w:val="none" w:sz="0" w:space="0" w:color="auto"/>
          </w:divBdr>
        </w:div>
        <w:div w:id="238834305">
          <w:marLeft w:val="0"/>
          <w:marRight w:val="0"/>
          <w:marTop w:val="0"/>
          <w:marBottom w:val="0"/>
          <w:divBdr>
            <w:top w:val="none" w:sz="0" w:space="0" w:color="auto"/>
            <w:left w:val="none" w:sz="0" w:space="0" w:color="auto"/>
            <w:bottom w:val="none" w:sz="0" w:space="0" w:color="auto"/>
            <w:right w:val="none" w:sz="0" w:space="0" w:color="auto"/>
          </w:divBdr>
        </w:div>
        <w:div w:id="1230188106">
          <w:marLeft w:val="0"/>
          <w:marRight w:val="0"/>
          <w:marTop w:val="0"/>
          <w:marBottom w:val="0"/>
          <w:divBdr>
            <w:top w:val="none" w:sz="0" w:space="0" w:color="auto"/>
            <w:left w:val="none" w:sz="0" w:space="0" w:color="auto"/>
            <w:bottom w:val="none" w:sz="0" w:space="0" w:color="auto"/>
            <w:right w:val="none" w:sz="0" w:space="0" w:color="auto"/>
          </w:divBdr>
        </w:div>
        <w:div w:id="1475176661">
          <w:marLeft w:val="0"/>
          <w:marRight w:val="0"/>
          <w:marTop w:val="0"/>
          <w:marBottom w:val="0"/>
          <w:divBdr>
            <w:top w:val="none" w:sz="0" w:space="0" w:color="auto"/>
            <w:left w:val="none" w:sz="0" w:space="0" w:color="auto"/>
            <w:bottom w:val="none" w:sz="0" w:space="0" w:color="auto"/>
            <w:right w:val="none" w:sz="0" w:space="0" w:color="auto"/>
          </w:divBdr>
        </w:div>
        <w:div w:id="1808932669">
          <w:marLeft w:val="0"/>
          <w:marRight w:val="0"/>
          <w:marTop w:val="0"/>
          <w:marBottom w:val="0"/>
          <w:divBdr>
            <w:top w:val="none" w:sz="0" w:space="0" w:color="auto"/>
            <w:left w:val="none" w:sz="0" w:space="0" w:color="auto"/>
            <w:bottom w:val="none" w:sz="0" w:space="0" w:color="auto"/>
            <w:right w:val="none" w:sz="0" w:space="0" w:color="auto"/>
          </w:divBdr>
        </w:div>
        <w:div w:id="87971989">
          <w:marLeft w:val="0"/>
          <w:marRight w:val="0"/>
          <w:marTop w:val="0"/>
          <w:marBottom w:val="0"/>
          <w:divBdr>
            <w:top w:val="none" w:sz="0" w:space="0" w:color="auto"/>
            <w:left w:val="none" w:sz="0" w:space="0" w:color="auto"/>
            <w:bottom w:val="none" w:sz="0" w:space="0" w:color="auto"/>
            <w:right w:val="none" w:sz="0" w:space="0" w:color="auto"/>
          </w:divBdr>
        </w:div>
        <w:div w:id="1866409542">
          <w:marLeft w:val="0"/>
          <w:marRight w:val="0"/>
          <w:marTop w:val="0"/>
          <w:marBottom w:val="0"/>
          <w:divBdr>
            <w:top w:val="none" w:sz="0" w:space="0" w:color="auto"/>
            <w:left w:val="none" w:sz="0" w:space="0" w:color="auto"/>
            <w:bottom w:val="none" w:sz="0" w:space="0" w:color="auto"/>
            <w:right w:val="none" w:sz="0" w:space="0" w:color="auto"/>
          </w:divBdr>
        </w:div>
        <w:div w:id="1380206208">
          <w:marLeft w:val="0"/>
          <w:marRight w:val="0"/>
          <w:marTop w:val="0"/>
          <w:marBottom w:val="0"/>
          <w:divBdr>
            <w:top w:val="none" w:sz="0" w:space="0" w:color="auto"/>
            <w:left w:val="none" w:sz="0" w:space="0" w:color="auto"/>
            <w:bottom w:val="none" w:sz="0" w:space="0" w:color="auto"/>
            <w:right w:val="none" w:sz="0" w:space="0" w:color="auto"/>
          </w:divBdr>
        </w:div>
        <w:div w:id="1218661872">
          <w:marLeft w:val="0"/>
          <w:marRight w:val="0"/>
          <w:marTop w:val="0"/>
          <w:marBottom w:val="0"/>
          <w:divBdr>
            <w:top w:val="none" w:sz="0" w:space="0" w:color="auto"/>
            <w:left w:val="none" w:sz="0" w:space="0" w:color="auto"/>
            <w:bottom w:val="none" w:sz="0" w:space="0" w:color="auto"/>
            <w:right w:val="none" w:sz="0" w:space="0" w:color="auto"/>
          </w:divBdr>
        </w:div>
        <w:div w:id="526019316">
          <w:marLeft w:val="0"/>
          <w:marRight w:val="0"/>
          <w:marTop w:val="0"/>
          <w:marBottom w:val="0"/>
          <w:divBdr>
            <w:top w:val="none" w:sz="0" w:space="0" w:color="auto"/>
            <w:left w:val="none" w:sz="0" w:space="0" w:color="auto"/>
            <w:bottom w:val="none" w:sz="0" w:space="0" w:color="auto"/>
            <w:right w:val="none" w:sz="0" w:space="0" w:color="auto"/>
          </w:divBdr>
        </w:div>
        <w:div w:id="916984664">
          <w:marLeft w:val="0"/>
          <w:marRight w:val="0"/>
          <w:marTop w:val="0"/>
          <w:marBottom w:val="0"/>
          <w:divBdr>
            <w:top w:val="none" w:sz="0" w:space="0" w:color="auto"/>
            <w:left w:val="none" w:sz="0" w:space="0" w:color="auto"/>
            <w:bottom w:val="none" w:sz="0" w:space="0" w:color="auto"/>
            <w:right w:val="none" w:sz="0" w:space="0" w:color="auto"/>
          </w:divBdr>
        </w:div>
        <w:div w:id="625237133">
          <w:marLeft w:val="0"/>
          <w:marRight w:val="0"/>
          <w:marTop w:val="0"/>
          <w:marBottom w:val="0"/>
          <w:divBdr>
            <w:top w:val="none" w:sz="0" w:space="0" w:color="auto"/>
            <w:left w:val="none" w:sz="0" w:space="0" w:color="auto"/>
            <w:bottom w:val="none" w:sz="0" w:space="0" w:color="auto"/>
            <w:right w:val="none" w:sz="0" w:space="0" w:color="auto"/>
          </w:divBdr>
        </w:div>
        <w:div w:id="631905770">
          <w:marLeft w:val="0"/>
          <w:marRight w:val="0"/>
          <w:marTop w:val="0"/>
          <w:marBottom w:val="0"/>
          <w:divBdr>
            <w:top w:val="none" w:sz="0" w:space="0" w:color="auto"/>
            <w:left w:val="none" w:sz="0" w:space="0" w:color="auto"/>
            <w:bottom w:val="none" w:sz="0" w:space="0" w:color="auto"/>
            <w:right w:val="none" w:sz="0" w:space="0" w:color="auto"/>
          </w:divBdr>
        </w:div>
        <w:div w:id="644504340">
          <w:marLeft w:val="0"/>
          <w:marRight w:val="0"/>
          <w:marTop w:val="0"/>
          <w:marBottom w:val="0"/>
          <w:divBdr>
            <w:top w:val="none" w:sz="0" w:space="0" w:color="auto"/>
            <w:left w:val="none" w:sz="0" w:space="0" w:color="auto"/>
            <w:bottom w:val="none" w:sz="0" w:space="0" w:color="auto"/>
            <w:right w:val="none" w:sz="0" w:space="0" w:color="auto"/>
          </w:divBdr>
        </w:div>
        <w:div w:id="1044526735">
          <w:marLeft w:val="0"/>
          <w:marRight w:val="0"/>
          <w:marTop w:val="0"/>
          <w:marBottom w:val="0"/>
          <w:divBdr>
            <w:top w:val="none" w:sz="0" w:space="0" w:color="auto"/>
            <w:left w:val="none" w:sz="0" w:space="0" w:color="auto"/>
            <w:bottom w:val="none" w:sz="0" w:space="0" w:color="auto"/>
            <w:right w:val="none" w:sz="0" w:space="0" w:color="auto"/>
          </w:divBdr>
        </w:div>
      </w:divsChild>
    </w:div>
    <w:div w:id="638800692">
      <w:bodyDiv w:val="1"/>
      <w:marLeft w:val="0"/>
      <w:marRight w:val="0"/>
      <w:marTop w:val="0"/>
      <w:marBottom w:val="0"/>
      <w:divBdr>
        <w:top w:val="none" w:sz="0" w:space="0" w:color="auto"/>
        <w:left w:val="none" w:sz="0" w:space="0" w:color="auto"/>
        <w:bottom w:val="none" w:sz="0" w:space="0" w:color="auto"/>
        <w:right w:val="none" w:sz="0" w:space="0" w:color="auto"/>
      </w:divBdr>
      <w:divsChild>
        <w:div w:id="205219782">
          <w:marLeft w:val="0"/>
          <w:marRight w:val="0"/>
          <w:marTop w:val="0"/>
          <w:marBottom w:val="0"/>
          <w:divBdr>
            <w:top w:val="none" w:sz="0" w:space="0" w:color="auto"/>
            <w:left w:val="none" w:sz="0" w:space="0" w:color="auto"/>
            <w:bottom w:val="none" w:sz="0" w:space="0" w:color="auto"/>
            <w:right w:val="none" w:sz="0" w:space="0" w:color="auto"/>
          </w:divBdr>
        </w:div>
        <w:div w:id="776171757">
          <w:marLeft w:val="0"/>
          <w:marRight w:val="0"/>
          <w:marTop w:val="0"/>
          <w:marBottom w:val="0"/>
          <w:divBdr>
            <w:top w:val="none" w:sz="0" w:space="0" w:color="auto"/>
            <w:left w:val="none" w:sz="0" w:space="0" w:color="auto"/>
            <w:bottom w:val="none" w:sz="0" w:space="0" w:color="auto"/>
            <w:right w:val="none" w:sz="0" w:space="0" w:color="auto"/>
          </w:divBdr>
        </w:div>
        <w:div w:id="1837187306">
          <w:marLeft w:val="0"/>
          <w:marRight w:val="0"/>
          <w:marTop w:val="0"/>
          <w:marBottom w:val="0"/>
          <w:divBdr>
            <w:top w:val="none" w:sz="0" w:space="0" w:color="auto"/>
            <w:left w:val="none" w:sz="0" w:space="0" w:color="auto"/>
            <w:bottom w:val="none" w:sz="0" w:space="0" w:color="auto"/>
            <w:right w:val="none" w:sz="0" w:space="0" w:color="auto"/>
          </w:divBdr>
        </w:div>
        <w:div w:id="1899129304">
          <w:marLeft w:val="0"/>
          <w:marRight w:val="0"/>
          <w:marTop w:val="0"/>
          <w:marBottom w:val="0"/>
          <w:divBdr>
            <w:top w:val="none" w:sz="0" w:space="0" w:color="auto"/>
            <w:left w:val="none" w:sz="0" w:space="0" w:color="auto"/>
            <w:bottom w:val="none" w:sz="0" w:space="0" w:color="auto"/>
            <w:right w:val="none" w:sz="0" w:space="0" w:color="auto"/>
          </w:divBdr>
        </w:div>
        <w:div w:id="921524547">
          <w:marLeft w:val="0"/>
          <w:marRight w:val="0"/>
          <w:marTop w:val="0"/>
          <w:marBottom w:val="0"/>
          <w:divBdr>
            <w:top w:val="none" w:sz="0" w:space="0" w:color="auto"/>
            <w:left w:val="none" w:sz="0" w:space="0" w:color="auto"/>
            <w:bottom w:val="none" w:sz="0" w:space="0" w:color="auto"/>
            <w:right w:val="none" w:sz="0" w:space="0" w:color="auto"/>
          </w:divBdr>
        </w:div>
        <w:div w:id="1943487031">
          <w:marLeft w:val="0"/>
          <w:marRight w:val="0"/>
          <w:marTop w:val="0"/>
          <w:marBottom w:val="0"/>
          <w:divBdr>
            <w:top w:val="none" w:sz="0" w:space="0" w:color="auto"/>
            <w:left w:val="none" w:sz="0" w:space="0" w:color="auto"/>
            <w:bottom w:val="none" w:sz="0" w:space="0" w:color="auto"/>
            <w:right w:val="none" w:sz="0" w:space="0" w:color="auto"/>
          </w:divBdr>
        </w:div>
        <w:div w:id="1106464608">
          <w:marLeft w:val="0"/>
          <w:marRight w:val="0"/>
          <w:marTop w:val="0"/>
          <w:marBottom w:val="0"/>
          <w:divBdr>
            <w:top w:val="none" w:sz="0" w:space="0" w:color="auto"/>
            <w:left w:val="none" w:sz="0" w:space="0" w:color="auto"/>
            <w:bottom w:val="none" w:sz="0" w:space="0" w:color="auto"/>
            <w:right w:val="none" w:sz="0" w:space="0" w:color="auto"/>
          </w:divBdr>
        </w:div>
        <w:div w:id="1054819074">
          <w:marLeft w:val="0"/>
          <w:marRight w:val="0"/>
          <w:marTop w:val="0"/>
          <w:marBottom w:val="0"/>
          <w:divBdr>
            <w:top w:val="none" w:sz="0" w:space="0" w:color="auto"/>
            <w:left w:val="none" w:sz="0" w:space="0" w:color="auto"/>
            <w:bottom w:val="none" w:sz="0" w:space="0" w:color="auto"/>
            <w:right w:val="none" w:sz="0" w:space="0" w:color="auto"/>
          </w:divBdr>
        </w:div>
        <w:div w:id="1109545793">
          <w:marLeft w:val="0"/>
          <w:marRight w:val="0"/>
          <w:marTop w:val="0"/>
          <w:marBottom w:val="0"/>
          <w:divBdr>
            <w:top w:val="none" w:sz="0" w:space="0" w:color="auto"/>
            <w:left w:val="none" w:sz="0" w:space="0" w:color="auto"/>
            <w:bottom w:val="none" w:sz="0" w:space="0" w:color="auto"/>
            <w:right w:val="none" w:sz="0" w:space="0" w:color="auto"/>
          </w:divBdr>
        </w:div>
        <w:div w:id="2000185680">
          <w:marLeft w:val="0"/>
          <w:marRight w:val="0"/>
          <w:marTop w:val="0"/>
          <w:marBottom w:val="0"/>
          <w:divBdr>
            <w:top w:val="none" w:sz="0" w:space="0" w:color="auto"/>
            <w:left w:val="none" w:sz="0" w:space="0" w:color="auto"/>
            <w:bottom w:val="none" w:sz="0" w:space="0" w:color="auto"/>
            <w:right w:val="none" w:sz="0" w:space="0" w:color="auto"/>
          </w:divBdr>
        </w:div>
        <w:div w:id="1253006073">
          <w:marLeft w:val="0"/>
          <w:marRight w:val="0"/>
          <w:marTop w:val="0"/>
          <w:marBottom w:val="0"/>
          <w:divBdr>
            <w:top w:val="none" w:sz="0" w:space="0" w:color="auto"/>
            <w:left w:val="none" w:sz="0" w:space="0" w:color="auto"/>
            <w:bottom w:val="none" w:sz="0" w:space="0" w:color="auto"/>
            <w:right w:val="none" w:sz="0" w:space="0" w:color="auto"/>
          </w:divBdr>
        </w:div>
        <w:div w:id="411246060">
          <w:marLeft w:val="0"/>
          <w:marRight w:val="0"/>
          <w:marTop w:val="0"/>
          <w:marBottom w:val="0"/>
          <w:divBdr>
            <w:top w:val="none" w:sz="0" w:space="0" w:color="auto"/>
            <w:left w:val="none" w:sz="0" w:space="0" w:color="auto"/>
            <w:bottom w:val="none" w:sz="0" w:space="0" w:color="auto"/>
            <w:right w:val="none" w:sz="0" w:space="0" w:color="auto"/>
          </w:divBdr>
        </w:div>
        <w:div w:id="64421962">
          <w:marLeft w:val="0"/>
          <w:marRight w:val="0"/>
          <w:marTop w:val="0"/>
          <w:marBottom w:val="0"/>
          <w:divBdr>
            <w:top w:val="none" w:sz="0" w:space="0" w:color="auto"/>
            <w:left w:val="none" w:sz="0" w:space="0" w:color="auto"/>
            <w:bottom w:val="none" w:sz="0" w:space="0" w:color="auto"/>
            <w:right w:val="none" w:sz="0" w:space="0" w:color="auto"/>
          </w:divBdr>
        </w:div>
        <w:div w:id="350956459">
          <w:marLeft w:val="0"/>
          <w:marRight w:val="0"/>
          <w:marTop w:val="0"/>
          <w:marBottom w:val="0"/>
          <w:divBdr>
            <w:top w:val="none" w:sz="0" w:space="0" w:color="auto"/>
            <w:left w:val="none" w:sz="0" w:space="0" w:color="auto"/>
            <w:bottom w:val="none" w:sz="0" w:space="0" w:color="auto"/>
            <w:right w:val="none" w:sz="0" w:space="0" w:color="auto"/>
          </w:divBdr>
        </w:div>
        <w:div w:id="1255482295">
          <w:marLeft w:val="0"/>
          <w:marRight w:val="0"/>
          <w:marTop w:val="0"/>
          <w:marBottom w:val="0"/>
          <w:divBdr>
            <w:top w:val="none" w:sz="0" w:space="0" w:color="auto"/>
            <w:left w:val="none" w:sz="0" w:space="0" w:color="auto"/>
            <w:bottom w:val="none" w:sz="0" w:space="0" w:color="auto"/>
            <w:right w:val="none" w:sz="0" w:space="0" w:color="auto"/>
          </w:divBdr>
        </w:div>
        <w:div w:id="1184518037">
          <w:marLeft w:val="0"/>
          <w:marRight w:val="0"/>
          <w:marTop w:val="0"/>
          <w:marBottom w:val="0"/>
          <w:divBdr>
            <w:top w:val="none" w:sz="0" w:space="0" w:color="auto"/>
            <w:left w:val="none" w:sz="0" w:space="0" w:color="auto"/>
            <w:bottom w:val="none" w:sz="0" w:space="0" w:color="auto"/>
            <w:right w:val="none" w:sz="0" w:space="0" w:color="auto"/>
          </w:divBdr>
        </w:div>
        <w:div w:id="930939386">
          <w:marLeft w:val="0"/>
          <w:marRight w:val="0"/>
          <w:marTop w:val="0"/>
          <w:marBottom w:val="0"/>
          <w:divBdr>
            <w:top w:val="none" w:sz="0" w:space="0" w:color="auto"/>
            <w:left w:val="none" w:sz="0" w:space="0" w:color="auto"/>
            <w:bottom w:val="none" w:sz="0" w:space="0" w:color="auto"/>
            <w:right w:val="none" w:sz="0" w:space="0" w:color="auto"/>
          </w:divBdr>
        </w:div>
        <w:div w:id="1860468482">
          <w:marLeft w:val="0"/>
          <w:marRight w:val="0"/>
          <w:marTop w:val="0"/>
          <w:marBottom w:val="0"/>
          <w:divBdr>
            <w:top w:val="none" w:sz="0" w:space="0" w:color="auto"/>
            <w:left w:val="none" w:sz="0" w:space="0" w:color="auto"/>
            <w:bottom w:val="none" w:sz="0" w:space="0" w:color="auto"/>
            <w:right w:val="none" w:sz="0" w:space="0" w:color="auto"/>
          </w:divBdr>
        </w:div>
        <w:div w:id="558983643">
          <w:marLeft w:val="0"/>
          <w:marRight w:val="0"/>
          <w:marTop w:val="0"/>
          <w:marBottom w:val="0"/>
          <w:divBdr>
            <w:top w:val="none" w:sz="0" w:space="0" w:color="auto"/>
            <w:left w:val="none" w:sz="0" w:space="0" w:color="auto"/>
            <w:bottom w:val="none" w:sz="0" w:space="0" w:color="auto"/>
            <w:right w:val="none" w:sz="0" w:space="0" w:color="auto"/>
          </w:divBdr>
        </w:div>
      </w:divsChild>
    </w:div>
    <w:div w:id="661666503">
      <w:bodyDiv w:val="1"/>
      <w:marLeft w:val="0"/>
      <w:marRight w:val="0"/>
      <w:marTop w:val="0"/>
      <w:marBottom w:val="0"/>
      <w:divBdr>
        <w:top w:val="none" w:sz="0" w:space="0" w:color="auto"/>
        <w:left w:val="none" w:sz="0" w:space="0" w:color="auto"/>
        <w:bottom w:val="none" w:sz="0" w:space="0" w:color="auto"/>
        <w:right w:val="none" w:sz="0" w:space="0" w:color="auto"/>
      </w:divBdr>
      <w:divsChild>
        <w:div w:id="1848712736">
          <w:marLeft w:val="0"/>
          <w:marRight w:val="0"/>
          <w:marTop w:val="0"/>
          <w:marBottom w:val="0"/>
          <w:divBdr>
            <w:top w:val="none" w:sz="0" w:space="0" w:color="auto"/>
            <w:left w:val="none" w:sz="0" w:space="0" w:color="auto"/>
            <w:bottom w:val="none" w:sz="0" w:space="0" w:color="auto"/>
            <w:right w:val="none" w:sz="0" w:space="0" w:color="auto"/>
          </w:divBdr>
        </w:div>
        <w:div w:id="950670267">
          <w:marLeft w:val="0"/>
          <w:marRight w:val="0"/>
          <w:marTop w:val="0"/>
          <w:marBottom w:val="0"/>
          <w:divBdr>
            <w:top w:val="none" w:sz="0" w:space="0" w:color="auto"/>
            <w:left w:val="none" w:sz="0" w:space="0" w:color="auto"/>
            <w:bottom w:val="none" w:sz="0" w:space="0" w:color="auto"/>
            <w:right w:val="none" w:sz="0" w:space="0" w:color="auto"/>
          </w:divBdr>
        </w:div>
        <w:div w:id="2046981428">
          <w:marLeft w:val="0"/>
          <w:marRight w:val="0"/>
          <w:marTop w:val="0"/>
          <w:marBottom w:val="0"/>
          <w:divBdr>
            <w:top w:val="none" w:sz="0" w:space="0" w:color="auto"/>
            <w:left w:val="none" w:sz="0" w:space="0" w:color="auto"/>
            <w:bottom w:val="none" w:sz="0" w:space="0" w:color="auto"/>
            <w:right w:val="none" w:sz="0" w:space="0" w:color="auto"/>
          </w:divBdr>
        </w:div>
        <w:div w:id="94714546">
          <w:marLeft w:val="0"/>
          <w:marRight w:val="0"/>
          <w:marTop w:val="0"/>
          <w:marBottom w:val="0"/>
          <w:divBdr>
            <w:top w:val="none" w:sz="0" w:space="0" w:color="auto"/>
            <w:left w:val="none" w:sz="0" w:space="0" w:color="auto"/>
            <w:bottom w:val="none" w:sz="0" w:space="0" w:color="auto"/>
            <w:right w:val="none" w:sz="0" w:space="0" w:color="auto"/>
          </w:divBdr>
        </w:div>
        <w:div w:id="1735816925">
          <w:marLeft w:val="0"/>
          <w:marRight w:val="0"/>
          <w:marTop w:val="0"/>
          <w:marBottom w:val="0"/>
          <w:divBdr>
            <w:top w:val="none" w:sz="0" w:space="0" w:color="auto"/>
            <w:left w:val="none" w:sz="0" w:space="0" w:color="auto"/>
            <w:bottom w:val="none" w:sz="0" w:space="0" w:color="auto"/>
            <w:right w:val="none" w:sz="0" w:space="0" w:color="auto"/>
          </w:divBdr>
        </w:div>
        <w:div w:id="387265412">
          <w:marLeft w:val="0"/>
          <w:marRight w:val="0"/>
          <w:marTop w:val="0"/>
          <w:marBottom w:val="0"/>
          <w:divBdr>
            <w:top w:val="none" w:sz="0" w:space="0" w:color="auto"/>
            <w:left w:val="none" w:sz="0" w:space="0" w:color="auto"/>
            <w:bottom w:val="none" w:sz="0" w:space="0" w:color="auto"/>
            <w:right w:val="none" w:sz="0" w:space="0" w:color="auto"/>
          </w:divBdr>
        </w:div>
        <w:div w:id="1524322140">
          <w:marLeft w:val="0"/>
          <w:marRight w:val="0"/>
          <w:marTop w:val="0"/>
          <w:marBottom w:val="0"/>
          <w:divBdr>
            <w:top w:val="none" w:sz="0" w:space="0" w:color="auto"/>
            <w:left w:val="none" w:sz="0" w:space="0" w:color="auto"/>
            <w:bottom w:val="none" w:sz="0" w:space="0" w:color="auto"/>
            <w:right w:val="none" w:sz="0" w:space="0" w:color="auto"/>
          </w:divBdr>
        </w:div>
        <w:div w:id="686180095">
          <w:marLeft w:val="0"/>
          <w:marRight w:val="0"/>
          <w:marTop w:val="0"/>
          <w:marBottom w:val="0"/>
          <w:divBdr>
            <w:top w:val="none" w:sz="0" w:space="0" w:color="auto"/>
            <w:left w:val="none" w:sz="0" w:space="0" w:color="auto"/>
            <w:bottom w:val="none" w:sz="0" w:space="0" w:color="auto"/>
            <w:right w:val="none" w:sz="0" w:space="0" w:color="auto"/>
          </w:divBdr>
        </w:div>
        <w:div w:id="1277952628">
          <w:marLeft w:val="0"/>
          <w:marRight w:val="0"/>
          <w:marTop w:val="0"/>
          <w:marBottom w:val="0"/>
          <w:divBdr>
            <w:top w:val="none" w:sz="0" w:space="0" w:color="auto"/>
            <w:left w:val="none" w:sz="0" w:space="0" w:color="auto"/>
            <w:bottom w:val="none" w:sz="0" w:space="0" w:color="auto"/>
            <w:right w:val="none" w:sz="0" w:space="0" w:color="auto"/>
          </w:divBdr>
        </w:div>
        <w:div w:id="374744354">
          <w:marLeft w:val="0"/>
          <w:marRight w:val="0"/>
          <w:marTop w:val="0"/>
          <w:marBottom w:val="0"/>
          <w:divBdr>
            <w:top w:val="none" w:sz="0" w:space="0" w:color="auto"/>
            <w:left w:val="none" w:sz="0" w:space="0" w:color="auto"/>
            <w:bottom w:val="none" w:sz="0" w:space="0" w:color="auto"/>
            <w:right w:val="none" w:sz="0" w:space="0" w:color="auto"/>
          </w:divBdr>
        </w:div>
        <w:div w:id="608851534">
          <w:marLeft w:val="0"/>
          <w:marRight w:val="0"/>
          <w:marTop w:val="0"/>
          <w:marBottom w:val="0"/>
          <w:divBdr>
            <w:top w:val="none" w:sz="0" w:space="0" w:color="auto"/>
            <w:left w:val="none" w:sz="0" w:space="0" w:color="auto"/>
            <w:bottom w:val="none" w:sz="0" w:space="0" w:color="auto"/>
            <w:right w:val="none" w:sz="0" w:space="0" w:color="auto"/>
          </w:divBdr>
        </w:div>
        <w:div w:id="273441539">
          <w:marLeft w:val="0"/>
          <w:marRight w:val="0"/>
          <w:marTop w:val="0"/>
          <w:marBottom w:val="0"/>
          <w:divBdr>
            <w:top w:val="none" w:sz="0" w:space="0" w:color="auto"/>
            <w:left w:val="none" w:sz="0" w:space="0" w:color="auto"/>
            <w:bottom w:val="none" w:sz="0" w:space="0" w:color="auto"/>
            <w:right w:val="none" w:sz="0" w:space="0" w:color="auto"/>
          </w:divBdr>
        </w:div>
        <w:div w:id="351037102">
          <w:marLeft w:val="0"/>
          <w:marRight w:val="0"/>
          <w:marTop w:val="0"/>
          <w:marBottom w:val="0"/>
          <w:divBdr>
            <w:top w:val="none" w:sz="0" w:space="0" w:color="auto"/>
            <w:left w:val="none" w:sz="0" w:space="0" w:color="auto"/>
            <w:bottom w:val="none" w:sz="0" w:space="0" w:color="auto"/>
            <w:right w:val="none" w:sz="0" w:space="0" w:color="auto"/>
          </w:divBdr>
        </w:div>
        <w:div w:id="1305040277">
          <w:marLeft w:val="0"/>
          <w:marRight w:val="0"/>
          <w:marTop w:val="0"/>
          <w:marBottom w:val="0"/>
          <w:divBdr>
            <w:top w:val="none" w:sz="0" w:space="0" w:color="auto"/>
            <w:left w:val="none" w:sz="0" w:space="0" w:color="auto"/>
            <w:bottom w:val="none" w:sz="0" w:space="0" w:color="auto"/>
            <w:right w:val="none" w:sz="0" w:space="0" w:color="auto"/>
          </w:divBdr>
        </w:div>
        <w:div w:id="1181163310">
          <w:marLeft w:val="0"/>
          <w:marRight w:val="0"/>
          <w:marTop w:val="0"/>
          <w:marBottom w:val="0"/>
          <w:divBdr>
            <w:top w:val="none" w:sz="0" w:space="0" w:color="auto"/>
            <w:left w:val="none" w:sz="0" w:space="0" w:color="auto"/>
            <w:bottom w:val="none" w:sz="0" w:space="0" w:color="auto"/>
            <w:right w:val="none" w:sz="0" w:space="0" w:color="auto"/>
          </w:divBdr>
        </w:div>
        <w:div w:id="1628851509">
          <w:marLeft w:val="0"/>
          <w:marRight w:val="0"/>
          <w:marTop w:val="0"/>
          <w:marBottom w:val="0"/>
          <w:divBdr>
            <w:top w:val="none" w:sz="0" w:space="0" w:color="auto"/>
            <w:left w:val="none" w:sz="0" w:space="0" w:color="auto"/>
            <w:bottom w:val="none" w:sz="0" w:space="0" w:color="auto"/>
            <w:right w:val="none" w:sz="0" w:space="0" w:color="auto"/>
          </w:divBdr>
        </w:div>
        <w:div w:id="385179198">
          <w:marLeft w:val="0"/>
          <w:marRight w:val="0"/>
          <w:marTop w:val="0"/>
          <w:marBottom w:val="0"/>
          <w:divBdr>
            <w:top w:val="none" w:sz="0" w:space="0" w:color="auto"/>
            <w:left w:val="none" w:sz="0" w:space="0" w:color="auto"/>
            <w:bottom w:val="none" w:sz="0" w:space="0" w:color="auto"/>
            <w:right w:val="none" w:sz="0" w:space="0" w:color="auto"/>
          </w:divBdr>
        </w:div>
        <w:div w:id="484860128">
          <w:marLeft w:val="0"/>
          <w:marRight w:val="0"/>
          <w:marTop w:val="0"/>
          <w:marBottom w:val="0"/>
          <w:divBdr>
            <w:top w:val="none" w:sz="0" w:space="0" w:color="auto"/>
            <w:left w:val="none" w:sz="0" w:space="0" w:color="auto"/>
            <w:bottom w:val="none" w:sz="0" w:space="0" w:color="auto"/>
            <w:right w:val="none" w:sz="0" w:space="0" w:color="auto"/>
          </w:divBdr>
        </w:div>
        <w:div w:id="389810857">
          <w:marLeft w:val="0"/>
          <w:marRight w:val="0"/>
          <w:marTop w:val="0"/>
          <w:marBottom w:val="0"/>
          <w:divBdr>
            <w:top w:val="none" w:sz="0" w:space="0" w:color="auto"/>
            <w:left w:val="none" w:sz="0" w:space="0" w:color="auto"/>
            <w:bottom w:val="none" w:sz="0" w:space="0" w:color="auto"/>
            <w:right w:val="none" w:sz="0" w:space="0" w:color="auto"/>
          </w:divBdr>
        </w:div>
        <w:div w:id="2106412186">
          <w:marLeft w:val="0"/>
          <w:marRight w:val="0"/>
          <w:marTop w:val="0"/>
          <w:marBottom w:val="0"/>
          <w:divBdr>
            <w:top w:val="none" w:sz="0" w:space="0" w:color="auto"/>
            <w:left w:val="none" w:sz="0" w:space="0" w:color="auto"/>
            <w:bottom w:val="none" w:sz="0" w:space="0" w:color="auto"/>
            <w:right w:val="none" w:sz="0" w:space="0" w:color="auto"/>
          </w:divBdr>
        </w:div>
        <w:div w:id="1247113587">
          <w:marLeft w:val="0"/>
          <w:marRight w:val="0"/>
          <w:marTop w:val="0"/>
          <w:marBottom w:val="0"/>
          <w:divBdr>
            <w:top w:val="none" w:sz="0" w:space="0" w:color="auto"/>
            <w:left w:val="none" w:sz="0" w:space="0" w:color="auto"/>
            <w:bottom w:val="none" w:sz="0" w:space="0" w:color="auto"/>
            <w:right w:val="none" w:sz="0" w:space="0" w:color="auto"/>
          </w:divBdr>
        </w:div>
        <w:div w:id="2018538250">
          <w:marLeft w:val="0"/>
          <w:marRight w:val="0"/>
          <w:marTop w:val="0"/>
          <w:marBottom w:val="0"/>
          <w:divBdr>
            <w:top w:val="none" w:sz="0" w:space="0" w:color="auto"/>
            <w:left w:val="none" w:sz="0" w:space="0" w:color="auto"/>
            <w:bottom w:val="none" w:sz="0" w:space="0" w:color="auto"/>
            <w:right w:val="none" w:sz="0" w:space="0" w:color="auto"/>
          </w:divBdr>
        </w:div>
        <w:div w:id="1788575002">
          <w:marLeft w:val="0"/>
          <w:marRight w:val="0"/>
          <w:marTop w:val="0"/>
          <w:marBottom w:val="0"/>
          <w:divBdr>
            <w:top w:val="none" w:sz="0" w:space="0" w:color="auto"/>
            <w:left w:val="none" w:sz="0" w:space="0" w:color="auto"/>
            <w:bottom w:val="none" w:sz="0" w:space="0" w:color="auto"/>
            <w:right w:val="none" w:sz="0" w:space="0" w:color="auto"/>
          </w:divBdr>
        </w:div>
        <w:div w:id="2086338979">
          <w:marLeft w:val="0"/>
          <w:marRight w:val="0"/>
          <w:marTop w:val="0"/>
          <w:marBottom w:val="0"/>
          <w:divBdr>
            <w:top w:val="none" w:sz="0" w:space="0" w:color="auto"/>
            <w:left w:val="none" w:sz="0" w:space="0" w:color="auto"/>
            <w:bottom w:val="none" w:sz="0" w:space="0" w:color="auto"/>
            <w:right w:val="none" w:sz="0" w:space="0" w:color="auto"/>
          </w:divBdr>
        </w:div>
        <w:div w:id="1624455165">
          <w:marLeft w:val="0"/>
          <w:marRight w:val="0"/>
          <w:marTop w:val="0"/>
          <w:marBottom w:val="0"/>
          <w:divBdr>
            <w:top w:val="none" w:sz="0" w:space="0" w:color="auto"/>
            <w:left w:val="none" w:sz="0" w:space="0" w:color="auto"/>
            <w:bottom w:val="none" w:sz="0" w:space="0" w:color="auto"/>
            <w:right w:val="none" w:sz="0" w:space="0" w:color="auto"/>
          </w:divBdr>
        </w:div>
        <w:div w:id="132529068">
          <w:marLeft w:val="0"/>
          <w:marRight w:val="0"/>
          <w:marTop w:val="0"/>
          <w:marBottom w:val="0"/>
          <w:divBdr>
            <w:top w:val="none" w:sz="0" w:space="0" w:color="auto"/>
            <w:left w:val="none" w:sz="0" w:space="0" w:color="auto"/>
            <w:bottom w:val="none" w:sz="0" w:space="0" w:color="auto"/>
            <w:right w:val="none" w:sz="0" w:space="0" w:color="auto"/>
          </w:divBdr>
        </w:div>
        <w:div w:id="1455758298">
          <w:marLeft w:val="0"/>
          <w:marRight w:val="0"/>
          <w:marTop w:val="0"/>
          <w:marBottom w:val="0"/>
          <w:divBdr>
            <w:top w:val="none" w:sz="0" w:space="0" w:color="auto"/>
            <w:left w:val="none" w:sz="0" w:space="0" w:color="auto"/>
            <w:bottom w:val="none" w:sz="0" w:space="0" w:color="auto"/>
            <w:right w:val="none" w:sz="0" w:space="0" w:color="auto"/>
          </w:divBdr>
        </w:div>
        <w:div w:id="384990451">
          <w:marLeft w:val="0"/>
          <w:marRight w:val="0"/>
          <w:marTop w:val="0"/>
          <w:marBottom w:val="0"/>
          <w:divBdr>
            <w:top w:val="none" w:sz="0" w:space="0" w:color="auto"/>
            <w:left w:val="none" w:sz="0" w:space="0" w:color="auto"/>
            <w:bottom w:val="none" w:sz="0" w:space="0" w:color="auto"/>
            <w:right w:val="none" w:sz="0" w:space="0" w:color="auto"/>
          </w:divBdr>
        </w:div>
        <w:div w:id="284820866">
          <w:marLeft w:val="0"/>
          <w:marRight w:val="0"/>
          <w:marTop w:val="0"/>
          <w:marBottom w:val="0"/>
          <w:divBdr>
            <w:top w:val="none" w:sz="0" w:space="0" w:color="auto"/>
            <w:left w:val="none" w:sz="0" w:space="0" w:color="auto"/>
            <w:bottom w:val="none" w:sz="0" w:space="0" w:color="auto"/>
            <w:right w:val="none" w:sz="0" w:space="0" w:color="auto"/>
          </w:divBdr>
        </w:div>
        <w:div w:id="1555120260">
          <w:marLeft w:val="0"/>
          <w:marRight w:val="0"/>
          <w:marTop w:val="0"/>
          <w:marBottom w:val="0"/>
          <w:divBdr>
            <w:top w:val="none" w:sz="0" w:space="0" w:color="auto"/>
            <w:left w:val="none" w:sz="0" w:space="0" w:color="auto"/>
            <w:bottom w:val="none" w:sz="0" w:space="0" w:color="auto"/>
            <w:right w:val="none" w:sz="0" w:space="0" w:color="auto"/>
          </w:divBdr>
        </w:div>
        <w:div w:id="512113469">
          <w:marLeft w:val="0"/>
          <w:marRight w:val="0"/>
          <w:marTop w:val="0"/>
          <w:marBottom w:val="0"/>
          <w:divBdr>
            <w:top w:val="none" w:sz="0" w:space="0" w:color="auto"/>
            <w:left w:val="none" w:sz="0" w:space="0" w:color="auto"/>
            <w:bottom w:val="none" w:sz="0" w:space="0" w:color="auto"/>
            <w:right w:val="none" w:sz="0" w:space="0" w:color="auto"/>
          </w:divBdr>
        </w:div>
        <w:div w:id="464467067">
          <w:marLeft w:val="0"/>
          <w:marRight w:val="0"/>
          <w:marTop w:val="0"/>
          <w:marBottom w:val="0"/>
          <w:divBdr>
            <w:top w:val="none" w:sz="0" w:space="0" w:color="auto"/>
            <w:left w:val="none" w:sz="0" w:space="0" w:color="auto"/>
            <w:bottom w:val="none" w:sz="0" w:space="0" w:color="auto"/>
            <w:right w:val="none" w:sz="0" w:space="0" w:color="auto"/>
          </w:divBdr>
        </w:div>
        <w:div w:id="1760784427">
          <w:marLeft w:val="0"/>
          <w:marRight w:val="0"/>
          <w:marTop w:val="0"/>
          <w:marBottom w:val="0"/>
          <w:divBdr>
            <w:top w:val="none" w:sz="0" w:space="0" w:color="auto"/>
            <w:left w:val="none" w:sz="0" w:space="0" w:color="auto"/>
            <w:bottom w:val="none" w:sz="0" w:space="0" w:color="auto"/>
            <w:right w:val="none" w:sz="0" w:space="0" w:color="auto"/>
          </w:divBdr>
        </w:div>
        <w:div w:id="1509909925">
          <w:marLeft w:val="0"/>
          <w:marRight w:val="0"/>
          <w:marTop w:val="0"/>
          <w:marBottom w:val="0"/>
          <w:divBdr>
            <w:top w:val="none" w:sz="0" w:space="0" w:color="auto"/>
            <w:left w:val="none" w:sz="0" w:space="0" w:color="auto"/>
            <w:bottom w:val="none" w:sz="0" w:space="0" w:color="auto"/>
            <w:right w:val="none" w:sz="0" w:space="0" w:color="auto"/>
          </w:divBdr>
        </w:div>
        <w:div w:id="9845632">
          <w:marLeft w:val="0"/>
          <w:marRight w:val="0"/>
          <w:marTop w:val="0"/>
          <w:marBottom w:val="0"/>
          <w:divBdr>
            <w:top w:val="none" w:sz="0" w:space="0" w:color="auto"/>
            <w:left w:val="none" w:sz="0" w:space="0" w:color="auto"/>
            <w:bottom w:val="none" w:sz="0" w:space="0" w:color="auto"/>
            <w:right w:val="none" w:sz="0" w:space="0" w:color="auto"/>
          </w:divBdr>
        </w:div>
        <w:div w:id="1146706077">
          <w:marLeft w:val="0"/>
          <w:marRight w:val="0"/>
          <w:marTop w:val="0"/>
          <w:marBottom w:val="0"/>
          <w:divBdr>
            <w:top w:val="none" w:sz="0" w:space="0" w:color="auto"/>
            <w:left w:val="none" w:sz="0" w:space="0" w:color="auto"/>
            <w:bottom w:val="none" w:sz="0" w:space="0" w:color="auto"/>
            <w:right w:val="none" w:sz="0" w:space="0" w:color="auto"/>
          </w:divBdr>
        </w:div>
        <w:div w:id="580413798">
          <w:marLeft w:val="0"/>
          <w:marRight w:val="0"/>
          <w:marTop w:val="0"/>
          <w:marBottom w:val="0"/>
          <w:divBdr>
            <w:top w:val="none" w:sz="0" w:space="0" w:color="auto"/>
            <w:left w:val="none" w:sz="0" w:space="0" w:color="auto"/>
            <w:bottom w:val="none" w:sz="0" w:space="0" w:color="auto"/>
            <w:right w:val="none" w:sz="0" w:space="0" w:color="auto"/>
          </w:divBdr>
        </w:div>
        <w:div w:id="65689616">
          <w:marLeft w:val="0"/>
          <w:marRight w:val="0"/>
          <w:marTop w:val="0"/>
          <w:marBottom w:val="0"/>
          <w:divBdr>
            <w:top w:val="none" w:sz="0" w:space="0" w:color="auto"/>
            <w:left w:val="none" w:sz="0" w:space="0" w:color="auto"/>
            <w:bottom w:val="none" w:sz="0" w:space="0" w:color="auto"/>
            <w:right w:val="none" w:sz="0" w:space="0" w:color="auto"/>
          </w:divBdr>
        </w:div>
        <w:div w:id="1876887473">
          <w:marLeft w:val="0"/>
          <w:marRight w:val="0"/>
          <w:marTop w:val="0"/>
          <w:marBottom w:val="0"/>
          <w:divBdr>
            <w:top w:val="none" w:sz="0" w:space="0" w:color="auto"/>
            <w:left w:val="none" w:sz="0" w:space="0" w:color="auto"/>
            <w:bottom w:val="none" w:sz="0" w:space="0" w:color="auto"/>
            <w:right w:val="none" w:sz="0" w:space="0" w:color="auto"/>
          </w:divBdr>
        </w:div>
        <w:div w:id="587228014">
          <w:marLeft w:val="0"/>
          <w:marRight w:val="0"/>
          <w:marTop w:val="0"/>
          <w:marBottom w:val="0"/>
          <w:divBdr>
            <w:top w:val="none" w:sz="0" w:space="0" w:color="auto"/>
            <w:left w:val="none" w:sz="0" w:space="0" w:color="auto"/>
            <w:bottom w:val="none" w:sz="0" w:space="0" w:color="auto"/>
            <w:right w:val="none" w:sz="0" w:space="0" w:color="auto"/>
          </w:divBdr>
        </w:div>
        <w:div w:id="469136333">
          <w:marLeft w:val="0"/>
          <w:marRight w:val="0"/>
          <w:marTop w:val="0"/>
          <w:marBottom w:val="0"/>
          <w:divBdr>
            <w:top w:val="none" w:sz="0" w:space="0" w:color="auto"/>
            <w:left w:val="none" w:sz="0" w:space="0" w:color="auto"/>
            <w:bottom w:val="none" w:sz="0" w:space="0" w:color="auto"/>
            <w:right w:val="none" w:sz="0" w:space="0" w:color="auto"/>
          </w:divBdr>
        </w:div>
      </w:divsChild>
    </w:div>
    <w:div w:id="662201709">
      <w:bodyDiv w:val="1"/>
      <w:marLeft w:val="0"/>
      <w:marRight w:val="0"/>
      <w:marTop w:val="0"/>
      <w:marBottom w:val="0"/>
      <w:divBdr>
        <w:top w:val="none" w:sz="0" w:space="0" w:color="auto"/>
        <w:left w:val="none" w:sz="0" w:space="0" w:color="auto"/>
        <w:bottom w:val="none" w:sz="0" w:space="0" w:color="auto"/>
        <w:right w:val="none" w:sz="0" w:space="0" w:color="auto"/>
      </w:divBdr>
      <w:divsChild>
        <w:div w:id="101192581">
          <w:marLeft w:val="0"/>
          <w:marRight w:val="0"/>
          <w:marTop w:val="0"/>
          <w:marBottom w:val="0"/>
          <w:divBdr>
            <w:top w:val="none" w:sz="0" w:space="0" w:color="auto"/>
            <w:left w:val="none" w:sz="0" w:space="0" w:color="auto"/>
            <w:bottom w:val="none" w:sz="0" w:space="0" w:color="auto"/>
            <w:right w:val="none" w:sz="0" w:space="0" w:color="auto"/>
          </w:divBdr>
        </w:div>
        <w:div w:id="691347835">
          <w:marLeft w:val="0"/>
          <w:marRight w:val="0"/>
          <w:marTop w:val="0"/>
          <w:marBottom w:val="0"/>
          <w:divBdr>
            <w:top w:val="none" w:sz="0" w:space="0" w:color="auto"/>
            <w:left w:val="none" w:sz="0" w:space="0" w:color="auto"/>
            <w:bottom w:val="none" w:sz="0" w:space="0" w:color="auto"/>
            <w:right w:val="none" w:sz="0" w:space="0" w:color="auto"/>
          </w:divBdr>
        </w:div>
        <w:div w:id="1306198214">
          <w:marLeft w:val="0"/>
          <w:marRight w:val="0"/>
          <w:marTop w:val="0"/>
          <w:marBottom w:val="0"/>
          <w:divBdr>
            <w:top w:val="none" w:sz="0" w:space="0" w:color="auto"/>
            <w:left w:val="none" w:sz="0" w:space="0" w:color="auto"/>
            <w:bottom w:val="none" w:sz="0" w:space="0" w:color="auto"/>
            <w:right w:val="none" w:sz="0" w:space="0" w:color="auto"/>
          </w:divBdr>
        </w:div>
        <w:div w:id="1431121626">
          <w:marLeft w:val="0"/>
          <w:marRight w:val="0"/>
          <w:marTop w:val="0"/>
          <w:marBottom w:val="0"/>
          <w:divBdr>
            <w:top w:val="none" w:sz="0" w:space="0" w:color="auto"/>
            <w:left w:val="none" w:sz="0" w:space="0" w:color="auto"/>
            <w:bottom w:val="none" w:sz="0" w:space="0" w:color="auto"/>
            <w:right w:val="none" w:sz="0" w:space="0" w:color="auto"/>
          </w:divBdr>
        </w:div>
        <w:div w:id="1769153493">
          <w:marLeft w:val="0"/>
          <w:marRight w:val="0"/>
          <w:marTop w:val="0"/>
          <w:marBottom w:val="0"/>
          <w:divBdr>
            <w:top w:val="none" w:sz="0" w:space="0" w:color="auto"/>
            <w:left w:val="none" w:sz="0" w:space="0" w:color="auto"/>
            <w:bottom w:val="none" w:sz="0" w:space="0" w:color="auto"/>
            <w:right w:val="none" w:sz="0" w:space="0" w:color="auto"/>
          </w:divBdr>
        </w:div>
        <w:div w:id="1831821674">
          <w:marLeft w:val="0"/>
          <w:marRight w:val="0"/>
          <w:marTop w:val="0"/>
          <w:marBottom w:val="0"/>
          <w:divBdr>
            <w:top w:val="none" w:sz="0" w:space="0" w:color="auto"/>
            <w:left w:val="none" w:sz="0" w:space="0" w:color="auto"/>
            <w:bottom w:val="none" w:sz="0" w:space="0" w:color="auto"/>
            <w:right w:val="none" w:sz="0" w:space="0" w:color="auto"/>
          </w:divBdr>
        </w:div>
      </w:divsChild>
    </w:div>
    <w:div w:id="669647617">
      <w:bodyDiv w:val="1"/>
      <w:marLeft w:val="0"/>
      <w:marRight w:val="0"/>
      <w:marTop w:val="0"/>
      <w:marBottom w:val="0"/>
      <w:divBdr>
        <w:top w:val="none" w:sz="0" w:space="0" w:color="auto"/>
        <w:left w:val="none" w:sz="0" w:space="0" w:color="auto"/>
        <w:bottom w:val="none" w:sz="0" w:space="0" w:color="auto"/>
        <w:right w:val="none" w:sz="0" w:space="0" w:color="auto"/>
      </w:divBdr>
      <w:divsChild>
        <w:div w:id="626857235">
          <w:marLeft w:val="0"/>
          <w:marRight w:val="0"/>
          <w:marTop w:val="0"/>
          <w:marBottom w:val="0"/>
          <w:divBdr>
            <w:top w:val="none" w:sz="0" w:space="0" w:color="auto"/>
            <w:left w:val="none" w:sz="0" w:space="0" w:color="auto"/>
            <w:bottom w:val="none" w:sz="0" w:space="0" w:color="auto"/>
            <w:right w:val="none" w:sz="0" w:space="0" w:color="auto"/>
          </w:divBdr>
        </w:div>
        <w:div w:id="2012679925">
          <w:marLeft w:val="0"/>
          <w:marRight w:val="0"/>
          <w:marTop w:val="0"/>
          <w:marBottom w:val="0"/>
          <w:divBdr>
            <w:top w:val="none" w:sz="0" w:space="0" w:color="auto"/>
            <w:left w:val="none" w:sz="0" w:space="0" w:color="auto"/>
            <w:bottom w:val="none" w:sz="0" w:space="0" w:color="auto"/>
            <w:right w:val="none" w:sz="0" w:space="0" w:color="auto"/>
          </w:divBdr>
        </w:div>
        <w:div w:id="1798257097">
          <w:marLeft w:val="0"/>
          <w:marRight w:val="0"/>
          <w:marTop w:val="0"/>
          <w:marBottom w:val="0"/>
          <w:divBdr>
            <w:top w:val="none" w:sz="0" w:space="0" w:color="auto"/>
            <w:left w:val="none" w:sz="0" w:space="0" w:color="auto"/>
            <w:bottom w:val="none" w:sz="0" w:space="0" w:color="auto"/>
            <w:right w:val="none" w:sz="0" w:space="0" w:color="auto"/>
          </w:divBdr>
        </w:div>
        <w:div w:id="1684092100">
          <w:marLeft w:val="0"/>
          <w:marRight w:val="0"/>
          <w:marTop w:val="0"/>
          <w:marBottom w:val="0"/>
          <w:divBdr>
            <w:top w:val="none" w:sz="0" w:space="0" w:color="auto"/>
            <w:left w:val="none" w:sz="0" w:space="0" w:color="auto"/>
            <w:bottom w:val="none" w:sz="0" w:space="0" w:color="auto"/>
            <w:right w:val="none" w:sz="0" w:space="0" w:color="auto"/>
          </w:divBdr>
        </w:div>
        <w:div w:id="1221670223">
          <w:marLeft w:val="0"/>
          <w:marRight w:val="0"/>
          <w:marTop w:val="0"/>
          <w:marBottom w:val="0"/>
          <w:divBdr>
            <w:top w:val="none" w:sz="0" w:space="0" w:color="auto"/>
            <w:left w:val="none" w:sz="0" w:space="0" w:color="auto"/>
            <w:bottom w:val="none" w:sz="0" w:space="0" w:color="auto"/>
            <w:right w:val="none" w:sz="0" w:space="0" w:color="auto"/>
          </w:divBdr>
        </w:div>
        <w:div w:id="639385939">
          <w:marLeft w:val="0"/>
          <w:marRight w:val="0"/>
          <w:marTop w:val="0"/>
          <w:marBottom w:val="0"/>
          <w:divBdr>
            <w:top w:val="none" w:sz="0" w:space="0" w:color="auto"/>
            <w:left w:val="none" w:sz="0" w:space="0" w:color="auto"/>
            <w:bottom w:val="none" w:sz="0" w:space="0" w:color="auto"/>
            <w:right w:val="none" w:sz="0" w:space="0" w:color="auto"/>
          </w:divBdr>
        </w:div>
        <w:div w:id="815755782">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642582413">
          <w:marLeft w:val="0"/>
          <w:marRight w:val="0"/>
          <w:marTop w:val="0"/>
          <w:marBottom w:val="0"/>
          <w:divBdr>
            <w:top w:val="none" w:sz="0" w:space="0" w:color="auto"/>
            <w:left w:val="none" w:sz="0" w:space="0" w:color="auto"/>
            <w:bottom w:val="none" w:sz="0" w:space="0" w:color="auto"/>
            <w:right w:val="none" w:sz="0" w:space="0" w:color="auto"/>
          </w:divBdr>
        </w:div>
        <w:div w:id="747313655">
          <w:marLeft w:val="0"/>
          <w:marRight w:val="0"/>
          <w:marTop w:val="0"/>
          <w:marBottom w:val="0"/>
          <w:divBdr>
            <w:top w:val="none" w:sz="0" w:space="0" w:color="auto"/>
            <w:left w:val="none" w:sz="0" w:space="0" w:color="auto"/>
            <w:bottom w:val="none" w:sz="0" w:space="0" w:color="auto"/>
            <w:right w:val="none" w:sz="0" w:space="0" w:color="auto"/>
          </w:divBdr>
        </w:div>
        <w:div w:id="634138866">
          <w:marLeft w:val="0"/>
          <w:marRight w:val="0"/>
          <w:marTop w:val="0"/>
          <w:marBottom w:val="0"/>
          <w:divBdr>
            <w:top w:val="none" w:sz="0" w:space="0" w:color="auto"/>
            <w:left w:val="none" w:sz="0" w:space="0" w:color="auto"/>
            <w:bottom w:val="none" w:sz="0" w:space="0" w:color="auto"/>
            <w:right w:val="none" w:sz="0" w:space="0" w:color="auto"/>
          </w:divBdr>
        </w:div>
        <w:div w:id="1135561383">
          <w:marLeft w:val="0"/>
          <w:marRight w:val="0"/>
          <w:marTop w:val="0"/>
          <w:marBottom w:val="0"/>
          <w:divBdr>
            <w:top w:val="none" w:sz="0" w:space="0" w:color="auto"/>
            <w:left w:val="none" w:sz="0" w:space="0" w:color="auto"/>
            <w:bottom w:val="none" w:sz="0" w:space="0" w:color="auto"/>
            <w:right w:val="none" w:sz="0" w:space="0" w:color="auto"/>
          </w:divBdr>
        </w:div>
        <w:div w:id="394669289">
          <w:marLeft w:val="0"/>
          <w:marRight w:val="0"/>
          <w:marTop w:val="0"/>
          <w:marBottom w:val="0"/>
          <w:divBdr>
            <w:top w:val="none" w:sz="0" w:space="0" w:color="auto"/>
            <w:left w:val="none" w:sz="0" w:space="0" w:color="auto"/>
            <w:bottom w:val="none" w:sz="0" w:space="0" w:color="auto"/>
            <w:right w:val="none" w:sz="0" w:space="0" w:color="auto"/>
          </w:divBdr>
        </w:div>
        <w:div w:id="1953124751">
          <w:marLeft w:val="0"/>
          <w:marRight w:val="0"/>
          <w:marTop w:val="0"/>
          <w:marBottom w:val="0"/>
          <w:divBdr>
            <w:top w:val="none" w:sz="0" w:space="0" w:color="auto"/>
            <w:left w:val="none" w:sz="0" w:space="0" w:color="auto"/>
            <w:bottom w:val="none" w:sz="0" w:space="0" w:color="auto"/>
            <w:right w:val="none" w:sz="0" w:space="0" w:color="auto"/>
          </w:divBdr>
        </w:div>
        <w:div w:id="1955408147">
          <w:marLeft w:val="0"/>
          <w:marRight w:val="0"/>
          <w:marTop w:val="0"/>
          <w:marBottom w:val="0"/>
          <w:divBdr>
            <w:top w:val="none" w:sz="0" w:space="0" w:color="auto"/>
            <w:left w:val="none" w:sz="0" w:space="0" w:color="auto"/>
            <w:bottom w:val="none" w:sz="0" w:space="0" w:color="auto"/>
            <w:right w:val="none" w:sz="0" w:space="0" w:color="auto"/>
          </w:divBdr>
        </w:div>
        <w:div w:id="1126696797">
          <w:marLeft w:val="0"/>
          <w:marRight w:val="0"/>
          <w:marTop w:val="0"/>
          <w:marBottom w:val="0"/>
          <w:divBdr>
            <w:top w:val="none" w:sz="0" w:space="0" w:color="auto"/>
            <w:left w:val="none" w:sz="0" w:space="0" w:color="auto"/>
            <w:bottom w:val="none" w:sz="0" w:space="0" w:color="auto"/>
            <w:right w:val="none" w:sz="0" w:space="0" w:color="auto"/>
          </w:divBdr>
        </w:div>
        <w:div w:id="1961524899">
          <w:marLeft w:val="0"/>
          <w:marRight w:val="0"/>
          <w:marTop w:val="0"/>
          <w:marBottom w:val="0"/>
          <w:divBdr>
            <w:top w:val="none" w:sz="0" w:space="0" w:color="auto"/>
            <w:left w:val="none" w:sz="0" w:space="0" w:color="auto"/>
            <w:bottom w:val="none" w:sz="0" w:space="0" w:color="auto"/>
            <w:right w:val="none" w:sz="0" w:space="0" w:color="auto"/>
          </w:divBdr>
        </w:div>
        <w:div w:id="1606377788">
          <w:marLeft w:val="0"/>
          <w:marRight w:val="0"/>
          <w:marTop w:val="0"/>
          <w:marBottom w:val="0"/>
          <w:divBdr>
            <w:top w:val="none" w:sz="0" w:space="0" w:color="auto"/>
            <w:left w:val="none" w:sz="0" w:space="0" w:color="auto"/>
            <w:bottom w:val="none" w:sz="0" w:space="0" w:color="auto"/>
            <w:right w:val="none" w:sz="0" w:space="0" w:color="auto"/>
          </w:divBdr>
        </w:div>
        <w:div w:id="1551989326">
          <w:marLeft w:val="0"/>
          <w:marRight w:val="0"/>
          <w:marTop w:val="0"/>
          <w:marBottom w:val="0"/>
          <w:divBdr>
            <w:top w:val="none" w:sz="0" w:space="0" w:color="auto"/>
            <w:left w:val="none" w:sz="0" w:space="0" w:color="auto"/>
            <w:bottom w:val="none" w:sz="0" w:space="0" w:color="auto"/>
            <w:right w:val="none" w:sz="0" w:space="0" w:color="auto"/>
          </w:divBdr>
        </w:div>
      </w:divsChild>
    </w:div>
    <w:div w:id="699356475">
      <w:bodyDiv w:val="1"/>
      <w:marLeft w:val="0"/>
      <w:marRight w:val="0"/>
      <w:marTop w:val="0"/>
      <w:marBottom w:val="0"/>
      <w:divBdr>
        <w:top w:val="none" w:sz="0" w:space="0" w:color="auto"/>
        <w:left w:val="none" w:sz="0" w:space="0" w:color="auto"/>
        <w:bottom w:val="none" w:sz="0" w:space="0" w:color="auto"/>
        <w:right w:val="none" w:sz="0" w:space="0" w:color="auto"/>
      </w:divBdr>
    </w:div>
    <w:div w:id="763721243">
      <w:bodyDiv w:val="1"/>
      <w:marLeft w:val="0"/>
      <w:marRight w:val="0"/>
      <w:marTop w:val="0"/>
      <w:marBottom w:val="0"/>
      <w:divBdr>
        <w:top w:val="none" w:sz="0" w:space="0" w:color="auto"/>
        <w:left w:val="none" w:sz="0" w:space="0" w:color="auto"/>
        <w:bottom w:val="none" w:sz="0" w:space="0" w:color="auto"/>
        <w:right w:val="none" w:sz="0" w:space="0" w:color="auto"/>
      </w:divBdr>
      <w:divsChild>
        <w:div w:id="1891380806">
          <w:marLeft w:val="0"/>
          <w:marRight w:val="0"/>
          <w:marTop w:val="0"/>
          <w:marBottom w:val="0"/>
          <w:divBdr>
            <w:top w:val="none" w:sz="0" w:space="0" w:color="auto"/>
            <w:left w:val="none" w:sz="0" w:space="0" w:color="auto"/>
            <w:bottom w:val="none" w:sz="0" w:space="0" w:color="auto"/>
            <w:right w:val="none" w:sz="0" w:space="0" w:color="auto"/>
          </w:divBdr>
        </w:div>
        <w:div w:id="1039743812">
          <w:marLeft w:val="0"/>
          <w:marRight w:val="0"/>
          <w:marTop w:val="0"/>
          <w:marBottom w:val="0"/>
          <w:divBdr>
            <w:top w:val="none" w:sz="0" w:space="0" w:color="auto"/>
            <w:left w:val="none" w:sz="0" w:space="0" w:color="auto"/>
            <w:bottom w:val="none" w:sz="0" w:space="0" w:color="auto"/>
            <w:right w:val="none" w:sz="0" w:space="0" w:color="auto"/>
          </w:divBdr>
        </w:div>
        <w:div w:id="937640565">
          <w:marLeft w:val="0"/>
          <w:marRight w:val="0"/>
          <w:marTop w:val="0"/>
          <w:marBottom w:val="0"/>
          <w:divBdr>
            <w:top w:val="none" w:sz="0" w:space="0" w:color="auto"/>
            <w:left w:val="none" w:sz="0" w:space="0" w:color="auto"/>
            <w:bottom w:val="none" w:sz="0" w:space="0" w:color="auto"/>
            <w:right w:val="none" w:sz="0" w:space="0" w:color="auto"/>
          </w:divBdr>
        </w:div>
        <w:div w:id="783114499">
          <w:marLeft w:val="0"/>
          <w:marRight w:val="0"/>
          <w:marTop w:val="0"/>
          <w:marBottom w:val="0"/>
          <w:divBdr>
            <w:top w:val="none" w:sz="0" w:space="0" w:color="auto"/>
            <w:left w:val="none" w:sz="0" w:space="0" w:color="auto"/>
            <w:bottom w:val="none" w:sz="0" w:space="0" w:color="auto"/>
            <w:right w:val="none" w:sz="0" w:space="0" w:color="auto"/>
          </w:divBdr>
        </w:div>
        <w:div w:id="1579554251">
          <w:marLeft w:val="0"/>
          <w:marRight w:val="0"/>
          <w:marTop w:val="0"/>
          <w:marBottom w:val="0"/>
          <w:divBdr>
            <w:top w:val="none" w:sz="0" w:space="0" w:color="auto"/>
            <w:left w:val="none" w:sz="0" w:space="0" w:color="auto"/>
            <w:bottom w:val="none" w:sz="0" w:space="0" w:color="auto"/>
            <w:right w:val="none" w:sz="0" w:space="0" w:color="auto"/>
          </w:divBdr>
        </w:div>
        <w:div w:id="408816372">
          <w:marLeft w:val="0"/>
          <w:marRight w:val="0"/>
          <w:marTop w:val="0"/>
          <w:marBottom w:val="0"/>
          <w:divBdr>
            <w:top w:val="none" w:sz="0" w:space="0" w:color="auto"/>
            <w:left w:val="none" w:sz="0" w:space="0" w:color="auto"/>
            <w:bottom w:val="none" w:sz="0" w:space="0" w:color="auto"/>
            <w:right w:val="none" w:sz="0" w:space="0" w:color="auto"/>
          </w:divBdr>
        </w:div>
        <w:div w:id="1159080420">
          <w:marLeft w:val="0"/>
          <w:marRight w:val="0"/>
          <w:marTop w:val="0"/>
          <w:marBottom w:val="0"/>
          <w:divBdr>
            <w:top w:val="none" w:sz="0" w:space="0" w:color="auto"/>
            <w:left w:val="none" w:sz="0" w:space="0" w:color="auto"/>
            <w:bottom w:val="none" w:sz="0" w:space="0" w:color="auto"/>
            <w:right w:val="none" w:sz="0" w:space="0" w:color="auto"/>
          </w:divBdr>
        </w:div>
        <w:div w:id="389809392">
          <w:marLeft w:val="0"/>
          <w:marRight w:val="0"/>
          <w:marTop w:val="0"/>
          <w:marBottom w:val="0"/>
          <w:divBdr>
            <w:top w:val="none" w:sz="0" w:space="0" w:color="auto"/>
            <w:left w:val="none" w:sz="0" w:space="0" w:color="auto"/>
            <w:bottom w:val="none" w:sz="0" w:space="0" w:color="auto"/>
            <w:right w:val="none" w:sz="0" w:space="0" w:color="auto"/>
          </w:divBdr>
        </w:div>
        <w:div w:id="1849520672">
          <w:marLeft w:val="0"/>
          <w:marRight w:val="0"/>
          <w:marTop w:val="0"/>
          <w:marBottom w:val="0"/>
          <w:divBdr>
            <w:top w:val="none" w:sz="0" w:space="0" w:color="auto"/>
            <w:left w:val="none" w:sz="0" w:space="0" w:color="auto"/>
            <w:bottom w:val="none" w:sz="0" w:space="0" w:color="auto"/>
            <w:right w:val="none" w:sz="0" w:space="0" w:color="auto"/>
          </w:divBdr>
        </w:div>
        <w:div w:id="1763719771">
          <w:marLeft w:val="0"/>
          <w:marRight w:val="0"/>
          <w:marTop w:val="0"/>
          <w:marBottom w:val="0"/>
          <w:divBdr>
            <w:top w:val="none" w:sz="0" w:space="0" w:color="auto"/>
            <w:left w:val="none" w:sz="0" w:space="0" w:color="auto"/>
            <w:bottom w:val="none" w:sz="0" w:space="0" w:color="auto"/>
            <w:right w:val="none" w:sz="0" w:space="0" w:color="auto"/>
          </w:divBdr>
        </w:div>
        <w:div w:id="1027565433">
          <w:marLeft w:val="0"/>
          <w:marRight w:val="0"/>
          <w:marTop w:val="0"/>
          <w:marBottom w:val="0"/>
          <w:divBdr>
            <w:top w:val="none" w:sz="0" w:space="0" w:color="auto"/>
            <w:left w:val="none" w:sz="0" w:space="0" w:color="auto"/>
            <w:bottom w:val="none" w:sz="0" w:space="0" w:color="auto"/>
            <w:right w:val="none" w:sz="0" w:space="0" w:color="auto"/>
          </w:divBdr>
        </w:div>
        <w:div w:id="861437487">
          <w:marLeft w:val="0"/>
          <w:marRight w:val="0"/>
          <w:marTop w:val="0"/>
          <w:marBottom w:val="0"/>
          <w:divBdr>
            <w:top w:val="none" w:sz="0" w:space="0" w:color="auto"/>
            <w:left w:val="none" w:sz="0" w:space="0" w:color="auto"/>
            <w:bottom w:val="none" w:sz="0" w:space="0" w:color="auto"/>
            <w:right w:val="none" w:sz="0" w:space="0" w:color="auto"/>
          </w:divBdr>
        </w:div>
        <w:div w:id="92864994">
          <w:marLeft w:val="0"/>
          <w:marRight w:val="0"/>
          <w:marTop w:val="0"/>
          <w:marBottom w:val="0"/>
          <w:divBdr>
            <w:top w:val="none" w:sz="0" w:space="0" w:color="auto"/>
            <w:left w:val="none" w:sz="0" w:space="0" w:color="auto"/>
            <w:bottom w:val="none" w:sz="0" w:space="0" w:color="auto"/>
            <w:right w:val="none" w:sz="0" w:space="0" w:color="auto"/>
          </w:divBdr>
        </w:div>
        <w:div w:id="1449355593">
          <w:marLeft w:val="0"/>
          <w:marRight w:val="0"/>
          <w:marTop w:val="0"/>
          <w:marBottom w:val="0"/>
          <w:divBdr>
            <w:top w:val="none" w:sz="0" w:space="0" w:color="auto"/>
            <w:left w:val="none" w:sz="0" w:space="0" w:color="auto"/>
            <w:bottom w:val="none" w:sz="0" w:space="0" w:color="auto"/>
            <w:right w:val="none" w:sz="0" w:space="0" w:color="auto"/>
          </w:divBdr>
        </w:div>
        <w:div w:id="1172991924">
          <w:marLeft w:val="0"/>
          <w:marRight w:val="0"/>
          <w:marTop w:val="0"/>
          <w:marBottom w:val="0"/>
          <w:divBdr>
            <w:top w:val="none" w:sz="0" w:space="0" w:color="auto"/>
            <w:left w:val="none" w:sz="0" w:space="0" w:color="auto"/>
            <w:bottom w:val="none" w:sz="0" w:space="0" w:color="auto"/>
            <w:right w:val="none" w:sz="0" w:space="0" w:color="auto"/>
          </w:divBdr>
        </w:div>
        <w:div w:id="1732804311">
          <w:marLeft w:val="0"/>
          <w:marRight w:val="0"/>
          <w:marTop w:val="0"/>
          <w:marBottom w:val="0"/>
          <w:divBdr>
            <w:top w:val="none" w:sz="0" w:space="0" w:color="auto"/>
            <w:left w:val="none" w:sz="0" w:space="0" w:color="auto"/>
            <w:bottom w:val="none" w:sz="0" w:space="0" w:color="auto"/>
            <w:right w:val="none" w:sz="0" w:space="0" w:color="auto"/>
          </w:divBdr>
        </w:div>
      </w:divsChild>
    </w:div>
    <w:div w:id="777482186">
      <w:bodyDiv w:val="1"/>
      <w:marLeft w:val="0"/>
      <w:marRight w:val="0"/>
      <w:marTop w:val="0"/>
      <w:marBottom w:val="0"/>
      <w:divBdr>
        <w:top w:val="none" w:sz="0" w:space="0" w:color="auto"/>
        <w:left w:val="none" w:sz="0" w:space="0" w:color="auto"/>
        <w:bottom w:val="none" w:sz="0" w:space="0" w:color="auto"/>
        <w:right w:val="none" w:sz="0" w:space="0" w:color="auto"/>
      </w:divBdr>
      <w:divsChild>
        <w:div w:id="1939478930">
          <w:marLeft w:val="0"/>
          <w:marRight w:val="0"/>
          <w:marTop w:val="0"/>
          <w:marBottom w:val="0"/>
          <w:divBdr>
            <w:top w:val="none" w:sz="0" w:space="0" w:color="auto"/>
            <w:left w:val="none" w:sz="0" w:space="0" w:color="auto"/>
            <w:bottom w:val="none" w:sz="0" w:space="0" w:color="auto"/>
            <w:right w:val="none" w:sz="0" w:space="0" w:color="auto"/>
          </w:divBdr>
        </w:div>
        <w:div w:id="180320655">
          <w:marLeft w:val="0"/>
          <w:marRight w:val="0"/>
          <w:marTop w:val="0"/>
          <w:marBottom w:val="0"/>
          <w:divBdr>
            <w:top w:val="none" w:sz="0" w:space="0" w:color="auto"/>
            <w:left w:val="none" w:sz="0" w:space="0" w:color="auto"/>
            <w:bottom w:val="none" w:sz="0" w:space="0" w:color="auto"/>
            <w:right w:val="none" w:sz="0" w:space="0" w:color="auto"/>
          </w:divBdr>
        </w:div>
        <w:div w:id="171798593">
          <w:marLeft w:val="0"/>
          <w:marRight w:val="0"/>
          <w:marTop w:val="0"/>
          <w:marBottom w:val="0"/>
          <w:divBdr>
            <w:top w:val="none" w:sz="0" w:space="0" w:color="auto"/>
            <w:left w:val="none" w:sz="0" w:space="0" w:color="auto"/>
            <w:bottom w:val="none" w:sz="0" w:space="0" w:color="auto"/>
            <w:right w:val="none" w:sz="0" w:space="0" w:color="auto"/>
          </w:divBdr>
        </w:div>
        <w:div w:id="237371867">
          <w:marLeft w:val="0"/>
          <w:marRight w:val="0"/>
          <w:marTop w:val="0"/>
          <w:marBottom w:val="0"/>
          <w:divBdr>
            <w:top w:val="none" w:sz="0" w:space="0" w:color="auto"/>
            <w:left w:val="none" w:sz="0" w:space="0" w:color="auto"/>
            <w:bottom w:val="none" w:sz="0" w:space="0" w:color="auto"/>
            <w:right w:val="none" w:sz="0" w:space="0" w:color="auto"/>
          </w:divBdr>
        </w:div>
        <w:div w:id="1103459808">
          <w:marLeft w:val="0"/>
          <w:marRight w:val="0"/>
          <w:marTop w:val="0"/>
          <w:marBottom w:val="0"/>
          <w:divBdr>
            <w:top w:val="none" w:sz="0" w:space="0" w:color="auto"/>
            <w:left w:val="none" w:sz="0" w:space="0" w:color="auto"/>
            <w:bottom w:val="none" w:sz="0" w:space="0" w:color="auto"/>
            <w:right w:val="none" w:sz="0" w:space="0" w:color="auto"/>
          </w:divBdr>
        </w:div>
        <w:div w:id="1263611965">
          <w:marLeft w:val="0"/>
          <w:marRight w:val="0"/>
          <w:marTop w:val="0"/>
          <w:marBottom w:val="0"/>
          <w:divBdr>
            <w:top w:val="none" w:sz="0" w:space="0" w:color="auto"/>
            <w:left w:val="none" w:sz="0" w:space="0" w:color="auto"/>
            <w:bottom w:val="none" w:sz="0" w:space="0" w:color="auto"/>
            <w:right w:val="none" w:sz="0" w:space="0" w:color="auto"/>
          </w:divBdr>
        </w:div>
        <w:div w:id="800536702">
          <w:marLeft w:val="0"/>
          <w:marRight w:val="0"/>
          <w:marTop w:val="0"/>
          <w:marBottom w:val="0"/>
          <w:divBdr>
            <w:top w:val="none" w:sz="0" w:space="0" w:color="auto"/>
            <w:left w:val="none" w:sz="0" w:space="0" w:color="auto"/>
            <w:bottom w:val="none" w:sz="0" w:space="0" w:color="auto"/>
            <w:right w:val="none" w:sz="0" w:space="0" w:color="auto"/>
          </w:divBdr>
        </w:div>
        <w:div w:id="1253510488">
          <w:marLeft w:val="0"/>
          <w:marRight w:val="0"/>
          <w:marTop w:val="0"/>
          <w:marBottom w:val="0"/>
          <w:divBdr>
            <w:top w:val="none" w:sz="0" w:space="0" w:color="auto"/>
            <w:left w:val="none" w:sz="0" w:space="0" w:color="auto"/>
            <w:bottom w:val="none" w:sz="0" w:space="0" w:color="auto"/>
            <w:right w:val="none" w:sz="0" w:space="0" w:color="auto"/>
          </w:divBdr>
        </w:div>
        <w:div w:id="2055613568">
          <w:marLeft w:val="0"/>
          <w:marRight w:val="0"/>
          <w:marTop w:val="0"/>
          <w:marBottom w:val="0"/>
          <w:divBdr>
            <w:top w:val="none" w:sz="0" w:space="0" w:color="auto"/>
            <w:left w:val="none" w:sz="0" w:space="0" w:color="auto"/>
            <w:bottom w:val="none" w:sz="0" w:space="0" w:color="auto"/>
            <w:right w:val="none" w:sz="0" w:space="0" w:color="auto"/>
          </w:divBdr>
        </w:div>
        <w:div w:id="1300841803">
          <w:marLeft w:val="0"/>
          <w:marRight w:val="0"/>
          <w:marTop w:val="0"/>
          <w:marBottom w:val="0"/>
          <w:divBdr>
            <w:top w:val="none" w:sz="0" w:space="0" w:color="auto"/>
            <w:left w:val="none" w:sz="0" w:space="0" w:color="auto"/>
            <w:bottom w:val="none" w:sz="0" w:space="0" w:color="auto"/>
            <w:right w:val="none" w:sz="0" w:space="0" w:color="auto"/>
          </w:divBdr>
        </w:div>
        <w:div w:id="1806776684">
          <w:marLeft w:val="0"/>
          <w:marRight w:val="0"/>
          <w:marTop w:val="0"/>
          <w:marBottom w:val="0"/>
          <w:divBdr>
            <w:top w:val="none" w:sz="0" w:space="0" w:color="auto"/>
            <w:left w:val="none" w:sz="0" w:space="0" w:color="auto"/>
            <w:bottom w:val="none" w:sz="0" w:space="0" w:color="auto"/>
            <w:right w:val="none" w:sz="0" w:space="0" w:color="auto"/>
          </w:divBdr>
        </w:div>
        <w:div w:id="2141918467">
          <w:marLeft w:val="0"/>
          <w:marRight w:val="0"/>
          <w:marTop w:val="0"/>
          <w:marBottom w:val="0"/>
          <w:divBdr>
            <w:top w:val="none" w:sz="0" w:space="0" w:color="auto"/>
            <w:left w:val="none" w:sz="0" w:space="0" w:color="auto"/>
            <w:bottom w:val="none" w:sz="0" w:space="0" w:color="auto"/>
            <w:right w:val="none" w:sz="0" w:space="0" w:color="auto"/>
          </w:divBdr>
        </w:div>
        <w:div w:id="467893296">
          <w:marLeft w:val="0"/>
          <w:marRight w:val="0"/>
          <w:marTop w:val="0"/>
          <w:marBottom w:val="0"/>
          <w:divBdr>
            <w:top w:val="none" w:sz="0" w:space="0" w:color="auto"/>
            <w:left w:val="none" w:sz="0" w:space="0" w:color="auto"/>
            <w:bottom w:val="none" w:sz="0" w:space="0" w:color="auto"/>
            <w:right w:val="none" w:sz="0" w:space="0" w:color="auto"/>
          </w:divBdr>
        </w:div>
        <w:div w:id="1760371008">
          <w:marLeft w:val="0"/>
          <w:marRight w:val="0"/>
          <w:marTop w:val="0"/>
          <w:marBottom w:val="0"/>
          <w:divBdr>
            <w:top w:val="none" w:sz="0" w:space="0" w:color="auto"/>
            <w:left w:val="none" w:sz="0" w:space="0" w:color="auto"/>
            <w:bottom w:val="none" w:sz="0" w:space="0" w:color="auto"/>
            <w:right w:val="none" w:sz="0" w:space="0" w:color="auto"/>
          </w:divBdr>
        </w:div>
        <w:div w:id="639652910">
          <w:marLeft w:val="0"/>
          <w:marRight w:val="0"/>
          <w:marTop w:val="0"/>
          <w:marBottom w:val="0"/>
          <w:divBdr>
            <w:top w:val="none" w:sz="0" w:space="0" w:color="auto"/>
            <w:left w:val="none" w:sz="0" w:space="0" w:color="auto"/>
            <w:bottom w:val="none" w:sz="0" w:space="0" w:color="auto"/>
            <w:right w:val="none" w:sz="0" w:space="0" w:color="auto"/>
          </w:divBdr>
        </w:div>
        <w:div w:id="342052954">
          <w:marLeft w:val="0"/>
          <w:marRight w:val="0"/>
          <w:marTop w:val="0"/>
          <w:marBottom w:val="0"/>
          <w:divBdr>
            <w:top w:val="none" w:sz="0" w:space="0" w:color="auto"/>
            <w:left w:val="none" w:sz="0" w:space="0" w:color="auto"/>
            <w:bottom w:val="none" w:sz="0" w:space="0" w:color="auto"/>
            <w:right w:val="none" w:sz="0" w:space="0" w:color="auto"/>
          </w:divBdr>
        </w:div>
      </w:divsChild>
    </w:div>
    <w:div w:id="829715545">
      <w:bodyDiv w:val="1"/>
      <w:marLeft w:val="0"/>
      <w:marRight w:val="0"/>
      <w:marTop w:val="0"/>
      <w:marBottom w:val="0"/>
      <w:divBdr>
        <w:top w:val="none" w:sz="0" w:space="0" w:color="auto"/>
        <w:left w:val="none" w:sz="0" w:space="0" w:color="auto"/>
        <w:bottom w:val="none" w:sz="0" w:space="0" w:color="auto"/>
        <w:right w:val="none" w:sz="0" w:space="0" w:color="auto"/>
      </w:divBdr>
      <w:divsChild>
        <w:div w:id="1218588906">
          <w:marLeft w:val="0"/>
          <w:marRight w:val="0"/>
          <w:marTop w:val="0"/>
          <w:marBottom w:val="0"/>
          <w:divBdr>
            <w:top w:val="none" w:sz="0" w:space="0" w:color="auto"/>
            <w:left w:val="none" w:sz="0" w:space="0" w:color="auto"/>
            <w:bottom w:val="none" w:sz="0" w:space="0" w:color="auto"/>
            <w:right w:val="none" w:sz="0" w:space="0" w:color="auto"/>
          </w:divBdr>
        </w:div>
        <w:div w:id="354115889">
          <w:marLeft w:val="0"/>
          <w:marRight w:val="0"/>
          <w:marTop w:val="0"/>
          <w:marBottom w:val="0"/>
          <w:divBdr>
            <w:top w:val="none" w:sz="0" w:space="0" w:color="auto"/>
            <w:left w:val="none" w:sz="0" w:space="0" w:color="auto"/>
            <w:bottom w:val="none" w:sz="0" w:space="0" w:color="auto"/>
            <w:right w:val="none" w:sz="0" w:space="0" w:color="auto"/>
          </w:divBdr>
        </w:div>
        <w:div w:id="1201631734">
          <w:marLeft w:val="0"/>
          <w:marRight w:val="0"/>
          <w:marTop w:val="0"/>
          <w:marBottom w:val="0"/>
          <w:divBdr>
            <w:top w:val="none" w:sz="0" w:space="0" w:color="auto"/>
            <w:left w:val="none" w:sz="0" w:space="0" w:color="auto"/>
            <w:bottom w:val="none" w:sz="0" w:space="0" w:color="auto"/>
            <w:right w:val="none" w:sz="0" w:space="0" w:color="auto"/>
          </w:divBdr>
        </w:div>
        <w:div w:id="110326071">
          <w:marLeft w:val="0"/>
          <w:marRight w:val="0"/>
          <w:marTop w:val="0"/>
          <w:marBottom w:val="0"/>
          <w:divBdr>
            <w:top w:val="none" w:sz="0" w:space="0" w:color="auto"/>
            <w:left w:val="none" w:sz="0" w:space="0" w:color="auto"/>
            <w:bottom w:val="none" w:sz="0" w:space="0" w:color="auto"/>
            <w:right w:val="none" w:sz="0" w:space="0" w:color="auto"/>
          </w:divBdr>
        </w:div>
        <w:div w:id="2110269371">
          <w:marLeft w:val="0"/>
          <w:marRight w:val="0"/>
          <w:marTop w:val="0"/>
          <w:marBottom w:val="0"/>
          <w:divBdr>
            <w:top w:val="none" w:sz="0" w:space="0" w:color="auto"/>
            <w:left w:val="none" w:sz="0" w:space="0" w:color="auto"/>
            <w:bottom w:val="none" w:sz="0" w:space="0" w:color="auto"/>
            <w:right w:val="none" w:sz="0" w:space="0" w:color="auto"/>
          </w:divBdr>
        </w:div>
        <w:div w:id="1114712007">
          <w:marLeft w:val="0"/>
          <w:marRight w:val="0"/>
          <w:marTop w:val="0"/>
          <w:marBottom w:val="0"/>
          <w:divBdr>
            <w:top w:val="none" w:sz="0" w:space="0" w:color="auto"/>
            <w:left w:val="none" w:sz="0" w:space="0" w:color="auto"/>
            <w:bottom w:val="none" w:sz="0" w:space="0" w:color="auto"/>
            <w:right w:val="none" w:sz="0" w:space="0" w:color="auto"/>
          </w:divBdr>
        </w:div>
        <w:div w:id="481971700">
          <w:marLeft w:val="0"/>
          <w:marRight w:val="0"/>
          <w:marTop w:val="0"/>
          <w:marBottom w:val="0"/>
          <w:divBdr>
            <w:top w:val="none" w:sz="0" w:space="0" w:color="auto"/>
            <w:left w:val="none" w:sz="0" w:space="0" w:color="auto"/>
            <w:bottom w:val="none" w:sz="0" w:space="0" w:color="auto"/>
            <w:right w:val="none" w:sz="0" w:space="0" w:color="auto"/>
          </w:divBdr>
        </w:div>
        <w:div w:id="954403825">
          <w:marLeft w:val="0"/>
          <w:marRight w:val="0"/>
          <w:marTop w:val="0"/>
          <w:marBottom w:val="0"/>
          <w:divBdr>
            <w:top w:val="none" w:sz="0" w:space="0" w:color="auto"/>
            <w:left w:val="none" w:sz="0" w:space="0" w:color="auto"/>
            <w:bottom w:val="none" w:sz="0" w:space="0" w:color="auto"/>
            <w:right w:val="none" w:sz="0" w:space="0" w:color="auto"/>
          </w:divBdr>
        </w:div>
        <w:div w:id="481125039">
          <w:marLeft w:val="0"/>
          <w:marRight w:val="0"/>
          <w:marTop w:val="0"/>
          <w:marBottom w:val="0"/>
          <w:divBdr>
            <w:top w:val="none" w:sz="0" w:space="0" w:color="auto"/>
            <w:left w:val="none" w:sz="0" w:space="0" w:color="auto"/>
            <w:bottom w:val="none" w:sz="0" w:space="0" w:color="auto"/>
            <w:right w:val="none" w:sz="0" w:space="0" w:color="auto"/>
          </w:divBdr>
        </w:div>
        <w:div w:id="58333493">
          <w:marLeft w:val="0"/>
          <w:marRight w:val="0"/>
          <w:marTop w:val="0"/>
          <w:marBottom w:val="0"/>
          <w:divBdr>
            <w:top w:val="none" w:sz="0" w:space="0" w:color="auto"/>
            <w:left w:val="none" w:sz="0" w:space="0" w:color="auto"/>
            <w:bottom w:val="none" w:sz="0" w:space="0" w:color="auto"/>
            <w:right w:val="none" w:sz="0" w:space="0" w:color="auto"/>
          </w:divBdr>
        </w:div>
        <w:div w:id="148524575">
          <w:marLeft w:val="0"/>
          <w:marRight w:val="0"/>
          <w:marTop w:val="0"/>
          <w:marBottom w:val="0"/>
          <w:divBdr>
            <w:top w:val="none" w:sz="0" w:space="0" w:color="auto"/>
            <w:left w:val="none" w:sz="0" w:space="0" w:color="auto"/>
            <w:bottom w:val="none" w:sz="0" w:space="0" w:color="auto"/>
            <w:right w:val="none" w:sz="0" w:space="0" w:color="auto"/>
          </w:divBdr>
        </w:div>
        <w:div w:id="476923519">
          <w:marLeft w:val="0"/>
          <w:marRight w:val="0"/>
          <w:marTop w:val="0"/>
          <w:marBottom w:val="0"/>
          <w:divBdr>
            <w:top w:val="none" w:sz="0" w:space="0" w:color="auto"/>
            <w:left w:val="none" w:sz="0" w:space="0" w:color="auto"/>
            <w:bottom w:val="none" w:sz="0" w:space="0" w:color="auto"/>
            <w:right w:val="none" w:sz="0" w:space="0" w:color="auto"/>
          </w:divBdr>
        </w:div>
        <w:div w:id="640618287">
          <w:marLeft w:val="0"/>
          <w:marRight w:val="0"/>
          <w:marTop w:val="0"/>
          <w:marBottom w:val="0"/>
          <w:divBdr>
            <w:top w:val="none" w:sz="0" w:space="0" w:color="auto"/>
            <w:left w:val="none" w:sz="0" w:space="0" w:color="auto"/>
            <w:bottom w:val="none" w:sz="0" w:space="0" w:color="auto"/>
            <w:right w:val="none" w:sz="0" w:space="0" w:color="auto"/>
          </w:divBdr>
        </w:div>
        <w:div w:id="2076272396">
          <w:marLeft w:val="0"/>
          <w:marRight w:val="0"/>
          <w:marTop w:val="0"/>
          <w:marBottom w:val="0"/>
          <w:divBdr>
            <w:top w:val="none" w:sz="0" w:space="0" w:color="auto"/>
            <w:left w:val="none" w:sz="0" w:space="0" w:color="auto"/>
            <w:bottom w:val="none" w:sz="0" w:space="0" w:color="auto"/>
            <w:right w:val="none" w:sz="0" w:space="0" w:color="auto"/>
          </w:divBdr>
        </w:div>
        <w:div w:id="1510094881">
          <w:marLeft w:val="0"/>
          <w:marRight w:val="0"/>
          <w:marTop w:val="0"/>
          <w:marBottom w:val="0"/>
          <w:divBdr>
            <w:top w:val="none" w:sz="0" w:space="0" w:color="auto"/>
            <w:left w:val="none" w:sz="0" w:space="0" w:color="auto"/>
            <w:bottom w:val="none" w:sz="0" w:space="0" w:color="auto"/>
            <w:right w:val="none" w:sz="0" w:space="0" w:color="auto"/>
          </w:divBdr>
        </w:div>
        <w:div w:id="1493331576">
          <w:marLeft w:val="0"/>
          <w:marRight w:val="0"/>
          <w:marTop w:val="0"/>
          <w:marBottom w:val="0"/>
          <w:divBdr>
            <w:top w:val="none" w:sz="0" w:space="0" w:color="auto"/>
            <w:left w:val="none" w:sz="0" w:space="0" w:color="auto"/>
            <w:bottom w:val="none" w:sz="0" w:space="0" w:color="auto"/>
            <w:right w:val="none" w:sz="0" w:space="0" w:color="auto"/>
          </w:divBdr>
        </w:div>
        <w:div w:id="657925833">
          <w:marLeft w:val="0"/>
          <w:marRight w:val="0"/>
          <w:marTop w:val="0"/>
          <w:marBottom w:val="0"/>
          <w:divBdr>
            <w:top w:val="none" w:sz="0" w:space="0" w:color="auto"/>
            <w:left w:val="none" w:sz="0" w:space="0" w:color="auto"/>
            <w:bottom w:val="none" w:sz="0" w:space="0" w:color="auto"/>
            <w:right w:val="none" w:sz="0" w:space="0" w:color="auto"/>
          </w:divBdr>
        </w:div>
        <w:div w:id="25639884">
          <w:marLeft w:val="0"/>
          <w:marRight w:val="0"/>
          <w:marTop w:val="0"/>
          <w:marBottom w:val="0"/>
          <w:divBdr>
            <w:top w:val="none" w:sz="0" w:space="0" w:color="auto"/>
            <w:left w:val="none" w:sz="0" w:space="0" w:color="auto"/>
            <w:bottom w:val="none" w:sz="0" w:space="0" w:color="auto"/>
            <w:right w:val="none" w:sz="0" w:space="0" w:color="auto"/>
          </w:divBdr>
        </w:div>
        <w:div w:id="722408293">
          <w:marLeft w:val="0"/>
          <w:marRight w:val="0"/>
          <w:marTop w:val="0"/>
          <w:marBottom w:val="0"/>
          <w:divBdr>
            <w:top w:val="none" w:sz="0" w:space="0" w:color="auto"/>
            <w:left w:val="none" w:sz="0" w:space="0" w:color="auto"/>
            <w:bottom w:val="none" w:sz="0" w:space="0" w:color="auto"/>
            <w:right w:val="none" w:sz="0" w:space="0" w:color="auto"/>
          </w:divBdr>
        </w:div>
        <w:div w:id="244151139">
          <w:marLeft w:val="0"/>
          <w:marRight w:val="0"/>
          <w:marTop w:val="0"/>
          <w:marBottom w:val="0"/>
          <w:divBdr>
            <w:top w:val="none" w:sz="0" w:space="0" w:color="auto"/>
            <w:left w:val="none" w:sz="0" w:space="0" w:color="auto"/>
            <w:bottom w:val="none" w:sz="0" w:space="0" w:color="auto"/>
            <w:right w:val="none" w:sz="0" w:space="0" w:color="auto"/>
          </w:divBdr>
        </w:div>
        <w:div w:id="1263105304">
          <w:marLeft w:val="0"/>
          <w:marRight w:val="0"/>
          <w:marTop w:val="0"/>
          <w:marBottom w:val="0"/>
          <w:divBdr>
            <w:top w:val="none" w:sz="0" w:space="0" w:color="auto"/>
            <w:left w:val="none" w:sz="0" w:space="0" w:color="auto"/>
            <w:bottom w:val="none" w:sz="0" w:space="0" w:color="auto"/>
            <w:right w:val="none" w:sz="0" w:space="0" w:color="auto"/>
          </w:divBdr>
        </w:div>
        <w:div w:id="959409538">
          <w:marLeft w:val="0"/>
          <w:marRight w:val="0"/>
          <w:marTop w:val="0"/>
          <w:marBottom w:val="0"/>
          <w:divBdr>
            <w:top w:val="none" w:sz="0" w:space="0" w:color="auto"/>
            <w:left w:val="none" w:sz="0" w:space="0" w:color="auto"/>
            <w:bottom w:val="none" w:sz="0" w:space="0" w:color="auto"/>
            <w:right w:val="none" w:sz="0" w:space="0" w:color="auto"/>
          </w:divBdr>
        </w:div>
        <w:div w:id="977296064">
          <w:marLeft w:val="0"/>
          <w:marRight w:val="0"/>
          <w:marTop w:val="0"/>
          <w:marBottom w:val="0"/>
          <w:divBdr>
            <w:top w:val="none" w:sz="0" w:space="0" w:color="auto"/>
            <w:left w:val="none" w:sz="0" w:space="0" w:color="auto"/>
            <w:bottom w:val="none" w:sz="0" w:space="0" w:color="auto"/>
            <w:right w:val="none" w:sz="0" w:space="0" w:color="auto"/>
          </w:divBdr>
        </w:div>
        <w:div w:id="255947047">
          <w:marLeft w:val="0"/>
          <w:marRight w:val="0"/>
          <w:marTop w:val="0"/>
          <w:marBottom w:val="0"/>
          <w:divBdr>
            <w:top w:val="none" w:sz="0" w:space="0" w:color="auto"/>
            <w:left w:val="none" w:sz="0" w:space="0" w:color="auto"/>
            <w:bottom w:val="none" w:sz="0" w:space="0" w:color="auto"/>
            <w:right w:val="none" w:sz="0" w:space="0" w:color="auto"/>
          </w:divBdr>
        </w:div>
        <w:div w:id="167722703">
          <w:marLeft w:val="0"/>
          <w:marRight w:val="0"/>
          <w:marTop w:val="0"/>
          <w:marBottom w:val="0"/>
          <w:divBdr>
            <w:top w:val="none" w:sz="0" w:space="0" w:color="auto"/>
            <w:left w:val="none" w:sz="0" w:space="0" w:color="auto"/>
            <w:bottom w:val="none" w:sz="0" w:space="0" w:color="auto"/>
            <w:right w:val="none" w:sz="0" w:space="0" w:color="auto"/>
          </w:divBdr>
        </w:div>
        <w:div w:id="330569776">
          <w:marLeft w:val="0"/>
          <w:marRight w:val="0"/>
          <w:marTop w:val="0"/>
          <w:marBottom w:val="0"/>
          <w:divBdr>
            <w:top w:val="none" w:sz="0" w:space="0" w:color="auto"/>
            <w:left w:val="none" w:sz="0" w:space="0" w:color="auto"/>
            <w:bottom w:val="none" w:sz="0" w:space="0" w:color="auto"/>
            <w:right w:val="none" w:sz="0" w:space="0" w:color="auto"/>
          </w:divBdr>
        </w:div>
        <w:div w:id="56174498">
          <w:marLeft w:val="0"/>
          <w:marRight w:val="0"/>
          <w:marTop w:val="0"/>
          <w:marBottom w:val="0"/>
          <w:divBdr>
            <w:top w:val="none" w:sz="0" w:space="0" w:color="auto"/>
            <w:left w:val="none" w:sz="0" w:space="0" w:color="auto"/>
            <w:bottom w:val="none" w:sz="0" w:space="0" w:color="auto"/>
            <w:right w:val="none" w:sz="0" w:space="0" w:color="auto"/>
          </w:divBdr>
        </w:div>
        <w:div w:id="2088771067">
          <w:marLeft w:val="0"/>
          <w:marRight w:val="0"/>
          <w:marTop w:val="0"/>
          <w:marBottom w:val="0"/>
          <w:divBdr>
            <w:top w:val="none" w:sz="0" w:space="0" w:color="auto"/>
            <w:left w:val="none" w:sz="0" w:space="0" w:color="auto"/>
            <w:bottom w:val="none" w:sz="0" w:space="0" w:color="auto"/>
            <w:right w:val="none" w:sz="0" w:space="0" w:color="auto"/>
          </w:divBdr>
        </w:div>
        <w:div w:id="1051685016">
          <w:marLeft w:val="0"/>
          <w:marRight w:val="0"/>
          <w:marTop w:val="0"/>
          <w:marBottom w:val="0"/>
          <w:divBdr>
            <w:top w:val="none" w:sz="0" w:space="0" w:color="auto"/>
            <w:left w:val="none" w:sz="0" w:space="0" w:color="auto"/>
            <w:bottom w:val="none" w:sz="0" w:space="0" w:color="auto"/>
            <w:right w:val="none" w:sz="0" w:space="0" w:color="auto"/>
          </w:divBdr>
        </w:div>
        <w:div w:id="595678595">
          <w:marLeft w:val="0"/>
          <w:marRight w:val="0"/>
          <w:marTop w:val="0"/>
          <w:marBottom w:val="0"/>
          <w:divBdr>
            <w:top w:val="none" w:sz="0" w:space="0" w:color="auto"/>
            <w:left w:val="none" w:sz="0" w:space="0" w:color="auto"/>
            <w:bottom w:val="none" w:sz="0" w:space="0" w:color="auto"/>
            <w:right w:val="none" w:sz="0" w:space="0" w:color="auto"/>
          </w:divBdr>
        </w:div>
        <w:div w:id="449277061">
          <w:marLeft w:val="0"/>
          <w:marRight w:val="0"/>
          <w:marTop w:val="0"/>
          <w:marBottom w:val="0"/>
          <w:divBdr>
            <w:top w:val="none" w:sz="0" w:space="0" w:color="auto"/>
            <w:left w:val="none" w:sz="0" w:space="0" w:color="auto"/>
            <w:bottom w:val="none" w:sz="0" w:space="0" w:color="auto"/>
            <w:right w:val="none" w:sz="0" w:space="0" w:color="auto"/>
          </w:divBdr>
        </w:div>
        <w:div w:id="1678341730">
          <w:marLeft w:val="0"/>
          <w:marRight w:val="0"/>
          <w:marTop w:val="0"/>
          <w:marBottom w:val="0"/>
          <w:divBdr>
            <w:top w:val="none" w:sz="0" w:space="0" w:color="auto"/>
            <w:left w:val="none" w:sz="0" w:space="0" w:color="auto"/>
            <w:bottom w:val="none" w:sz="0" w:space="0" w:color="auto"/>
            <w:right w:val="none" w:sz="0" w:space="0" w:color="auto"/>
          </w:divBdr>
        </w:div>
        <w:div w:id="763263637">
          <w:marLeft w:val="0"/>
          <w:marRight w:val="0"/>
          <w:marTop w:val="0"/>
          <w:marBottom w:val="0"/>
          <w:divBdr>
            <w:top w:val="none" w:sz="0" w:space="0" w:color="auto"/>
            <w:left w:val="none" w:sz="0" w:space="0" w:color="auto"/>
            <w:bottom w:val="none" w:sz="0" w:space="0" w:color="auto"/>
            <w:right w:val="none" w:sz="0" w:space="0" w:color="auto"/>
          </w:divBdr>
        </w:div>
        <w:div w:id="1464496992">
          <w:marLeft w:val="0"/>
          <w:marRight w:val="0"/>
          <w:marTop w:val="0"/>
          <w:marBottom w:val="0"/>
          <w:divBdr>
            <w:top w:val="none" w:sz="0" w:space="0" w:color="auto"/>
            <w:left w:val="none" w:sz="0" w:space="0" w:color="auto"/>
            <w:bottom w:val="none" w:sz="0" w:space="0" w:color="auto"/>
            <w:right w:val="none" w:sz="0" w:space="0" w:color="auto"/>
          </w:divBdr>
        </w:div>
        <w:div w:id="1397970549">
          <w:marLeft w:val="0"/>
          <w:marRight w:val="0"/>
          <w:marTop w:val="0"/>
          <w:marBottom w:val="0"/>
          <w:divBdr>
            <w:top w:val="none" w:sz="0" w:space="0" w:color="auto"/>
            <w:left w:val="none" w:sz="0" w:space="0" w:color="auto"/>
            <w:bottom w:val="none" w:sz="0" w:space="0" w:color="auto"/>
            <w:right w:val="none" w:sz="0" w:space="0" w:color="auto"/>
          </w:divBdr>
        </w:div>
        <w:div w:id="1693651654">
          <w:marLeft w:val="0"/>
          <w:marRight w:val="0"/>
          <w:marTop w:val="0"/>
          <w:marBottom w:val="0"/>
          <w:divBdr>
            <w:top w:val="none" w:sz="0" w:space="0" w:color="auto"/>
            <w:left w:val="none" w:sz="0" w:space="0" w:color="auto"/>
            <w:bottom w:val="none" w:sz="0" w:space="0" w:color="auto"/>
            <w:right w:val="none" w:sz="0" w:space="0" w:color="auto"/>
          </w:divBdr>
        </w:div>
        <w:div w:id="1206334778">
          <w:marLeft w:val="0"/>
          <w:marRight w:val="0"/>
          <w:marTop w:val="0"/>
          <w:marBottom w:val="0"/>
          <w:divBdr>
            <w:top w:val="none" w:sz="0" w:space="0" w:color="auto"/>
            <w:left w:val="none" w:sz="0" w:space="0" w:color="auto"/>
            <w:bottom w:val="none" w:sz="0" w:space="0" w:color="auto"/>
            <w:right w:val="none" w:sz="0" w:space="0" w:color="auto"/>
          </w:divBdr>
        </w:div>
        <w:div w:id="210383399">
          <w:marLeft w:val="0"/>
          <w:marRight w:val="0"/>
          <w:marTop w:val="0"/>
          <w:marBottom w:val="0"/>
          <w:divBdr>
            <w:top w:val="none" w:sz="0" w:space="0" w:color="auto"/>
            <w:left w:val="none" w:sz="0" w:space="0" w:color="auto"/>
            <w:bottom w:val="none" w:sz="0" w:space="0" w:color="auto"/>
            <w:right w:val="none" w:sz="0" w:space="0" w:color="auto"/>
          </w:divBdr>
        </w:div>
        <w:div w:id="701056297">
          <w:marLeft w:val="0"/>
          <w:marRight w:val="0"/>
          <w:marTop w:val="0"/>
          <w:marBottom w:val="0"/>
          <w:divBdr>
            <w:top w:val="none" w:sz="0" w:space="0" w:color="auto"/>
            <w:left w:val="none" w:sz="0" w:space="0" w:color="auto"/>
            <w:bottom w:val="none" w:sz="0" w:space="0" w:color="auto"/>
            <w:right w:val="none" w:sz="0" w:space="0" w:color="auto"/>
          </w:divBdr>
        </w:div>
        <w:div w:id="1517111612">
          <w:marLeft w:val="0"/>
          <w:marRight w:val="0"/>
          <w:marTop w:val="0"/>
          <w:marBottom w:val="0"/>
          <w:divBdr>
            <w:top w:val="none" w:sz="0" w:space="0" w:color="auto"/>
            <w:left w:val="none" w:sz="0" w:space="0" w:color="auto"/>
            <w:bottom w:val="none" w:sz="0" w:space="0" w:color="auto"/>
            <w:right w:val="none" w:sz="0" w:space="0" w:color="auto"/>
          </w:divBdr>
        </w:div>
      </w:divsChild>
    </w:div>
    <w:div w:id="896551839">
      <w:bodyDiv w:val="1"/>
      <w:marLeft w:val="0"/>
      <w:marRight w:val="0"/>
      <w:marTop w:val="0"/>
      <w:marBottom w:val="0"/>
      <w:divBdr>
        <w:top w:val="none" w:sz="0" w:space="0" w:color="auto"/>
        <w:left w:val="none" w:sz="0" w:space="0" w:color="auto"/>
        <w:bottom w:val="none" w:sz="0" w:space="0" w:color="auto"/>
        <w:right w:val="none" w:sz="0" w:space="0" w:color="auto"/>
      </w:divBdr>
    </w:div>
    <w:div w:id="986056562">
      <w:bodyDiv w:val="1"/>
      <w:marLeft w:val="0"/>
      <w:marRight w:val="0"/>
      <w:marTop w:val="0"/>
      <w:marBottom w:val="0"/>
      <w:divBdr>
        <w:top w:val="none" w:sz="0" w:space="0" w:color="auto"/>
        <w:left w:val="none" w:sz="0" w:space="0" w:color="auto"/>
        <w:bottom w:val="none" w:sz="0" w:space="0" w:color="auto"/>
        <w:right w:val="none" w:sz="0" w:space="0" w:color="auto"/>
      </w:divBdr>
      <w:divsChild>
        <w:div w:id="1830751478">
          <w:marLeft w:val="0"/>
          <w:marRight w:val="0"/>
          <w:marTop w:val="0"/>
          <w:marBottom w:val="0"/>
          <w:divBdr>
            <w:top w:val="none" w:sz="0" w:space="0" w:color="auto"/>
            <w:left w:val="none" w:sz="0" w:space="0" w:color="auto"/>
            <w:bottom w:val="none" w:sz="0" w:space="0" w:color="auto"/>
            <w:right w:val="none" w:sz="0" w:space="0" w:color="auto"/>
          </w:divBdr>
        </w:div>
        <w:div w:id="1171332122">
          <w:marLeft w:val="0"/>
          <w:marRight w:val="0"/>
          <w:marTop w:val="0"/>
          <w:marBottom w:val="0"/>
          <w:divBdr>
            <w:top w:val="none" w:sz="0" w:space="0" w:color="auto"/>
            <w:left w:val="none" w:sz="0" w:space="0" w:color="auto"/>
            <w:bottom w:val="none" w:sz="0" w:space="0" w:color="auto"/>
            <w:right w:val="none" w:sz="0" w:space="0" w:color="auto"/>
          </w:divBdr>
        </w:div>
        <w:div w:id="442770261">
          <w:marLeft w:val="0"/>
          <w:marRight w:val="0"/>
          <w:marTop w:val="0"/>
          <w:marBottom w:val="0"/>
          <w:divBdr>
            <w:top w:val="none" w:sz="0" w:space="0" w:color="auto"/>
            <w:left w:val="none" w:sz="0" w:space="0" w:color="auto"/>
            <w:bottom w:val="none" w:sz="0" w:space="0" w:color="auto"/>
            <w:right w:val="none" w:sz="0" w:space="0" w:color="auto"/>
          </w:divBdr>
        </w:div>
        <w:div w:id="46804589">
          <w:marLeft w:val="0"/>
          <w:marRight w:val="0"/>
          <w:marTop w:val="0"/>
          <w:marBottom w:val="0"/>
          <w:divBdr>
            <w:top w:val="none" w:sz="0" w:space="0" w:color="auto"/>
            <w:left w:val="none" w:sz="0" w:space="0" w:color="auto"/>
            <w:bottom w:val="none" w:sz="0" w:space="0" w:color="auto"/>
            <w:right w:val="none" w:sz="0" w:space="0" w:color="auto"/>
          </w:divBdr>
        </w:div>
        <w:div w:id="717163558">
          <w:marLeft w:val="0"/>
          <w:marRight w:val="0"/>
          <w:marTop w:val="0"/>
          <w:marBottom w:val="0"/>
          <w:divBdr>
            <w:top w:val="none" w:sz="0" w:space="0" w:color="auto"/>
            <w:left w:val="none" w:sz="0" w:space="0" w:color="auto"/>
            <w:bottom w:val="none" w:sz="0" w:space="0" w:color="auto"/>
            <w:right w:val="none" w:sz="0" w:space="0" w:color="auto"/>
          </w:divBdr>
        </w:div>
        <w:div w:id="155725129">
          <w:marLeft w:val="0"/>
          <w:marRight w:val="0"/>
          <w:marTop w:val="0"/>
          <w:marBottom w:val="0"/>
          <w:divBdr>
            <w:top w:val="none" w:sz="0" w:space="0" w:color="auto"/>
            <w:left w:val="none" w:sz="0" w:space="0" w:color="auto"/>
            <w:bottom w:val="none" w:sz="0" w:space="0" w:color="auto"/>
            <w:right w:val="none" w:sz="0" w:space="0" w:color="auto"/>
          </w:divBdr>
        </w:div>
        <w:div w:id="1892812186">
          <w:marLeft w:val="0"/>
          <w:marRight w:val="0"/>
          <w:marTop w:val="0"/>
          <w:marBottom w:val="0"/>
          <w:divBdr>
            <w:top w:val="none" w:sz="0" w:space="0" w:color="auto"/>
            <w:left w:val="none" w:sz="0" w:space="0" w:color="auto"/>
            <w:bottom w:val="none" w:sz="0" w:space="0" w:color="auto"/>
            <w:right w:val="none" w:sz="0" w:space="0" w:color="auto"/>
          </w:divBdr>
        </w:div>
        <w:div w:id="1687516309">
          <w:marLeft w:val="0"/>
          <w:marRight w:val="0"/>
          <w:marTop w:val="0"/>
          <w:marBottom w:val="0"/>
          <w:divBdr>
            <w:top w:val="none" w:sz="0" w:space="0" w:color="auto"/>
            <w:left w:val="none" w:sz="0" w:space="0" w:color="auto"/>
            <w:bottom w:val="none" w:sz="0" w:space="0" w:color="auto"/>
            <w:right w:val="none" w:sz="0" w:space="0" w:color="auto"/>
          </w:divBdr>
        </w:div>
        <w:div w:id="595481623">
          <w:marLeft w:val="0"/>
          <w:marRight w:val="0"/>
          <w:marTop w:val="0"/>
          <w:marBottom w:val="0"/>
          <w:divBdr>
            <w:top w:val="none" w:sz="0" w:space="0" w:color="auto"/>
            <w:left w:val="none" w:sz="0" w:space="0" w:color="auto"/>
            <w:bottom w:val="none" w:sz="0" w:space="0" w:color="auto"/>
            <w:right w:val="none" w:sz="0" w:space="0" w:color="auto"/>
          </w:divBdr>
        </w:div>
        <w:div w:id="391779398">
          <w:marLeft w:val="0"/>
          <w:marRight w:val="0"/>
          <w:marTop w:val="0"/>
          <w:marBottom w:val="0"/>
          <w:divBdr>
            <w:top w:val="none" w:sz="0" w:space="0" w:color="auto"/>
            <w:left w:val="none" w:sz="0" w:space="0" w:color="auto"/>
            <w:bottom w:val="none" w:sz="0" w:space="0" w:color="auto"/>
            <w:right w:val="none" w:sz="0" w:space="0" w:color="auto"/>
          </w:divBdr>
        </w:div>
        <w:div w:id="1560900063">
          <w:marLeft w:val="0"/>
          <w:marRight w:val="0"/>
          <w:marTop w:val="0"/>
          <w:marBottom w:val="0"/>
          <w:divBdr>
            <w:top w:val="none" w:sz="0" w:space="0" w:color="auto"/>
            <w:left w:val="none" w:sz="0" w:space="0" w:color="auto"/>
            <w:bottom w:val="none" w:sz="0" w:space="0" w:color="auto"/>
            <w:right w:val="none" w:sz="0" w:space="0" w:color="auto"/>
          </w:divBdr>
        </w:div>
        <w:div w:id="823163858">
          <w:marLeft w:val="0"/>
          <w:marRight w:val="0"/>
          <w:marTop w:val="0"/>
          <w:marBottom w:val="0"/>
          <w:divBdr>
            <w:top w:val="none" w:sz="0" w:space="0" w:color="auto"/>
            <w:left w:val="none" w:sz="0" w:space="0" w:color="auto"/>
            <w:bottom w:val="none" w:sz="0" w:space="0" w:color="auto"/>
            <w:right w:val="none" w:sz="0" w:space="0" w:color="auto"/>
          </w:divBdr>
        </w:div>
        <w:div w:id="1290670960">
          <w:marLeft w:val="0"/>
          <w:marRight w:val="0"/>
          <w:marTop w:val="0"/>
          <w:marBottom w:val="0"/>
          <w:divBdr>
            <w:top w:val="none" w:sz="0" w:space="0" w:color="auto"/>
            <w:left w:val="none" w:sz="0" w:space="0" w:color="auto"/>
            <w:bottom w:val="none" w:sz="0" w:space="0" w:color="auto"/>
            <w:right w:val="none" w:sz="0" w:space="0" w:color="auto"/>
          </w:divBdr>
        </w:div>
        <w:div w:id="2122720280">
          <w:marLeft w:val="0"/>
          <w:marRight w:val="0"/>
          <w:marTop w:val="0"/>
          <w:marBottom w:val="0"/>
          <w:divBdr>
            <w:top w:val="none" w:sz="0" w:space="0" w:color="auto"/>
            <w:left w:val="none" w:sz="0" w:space="0" w:color="auto"/>
            <w:bottom w:val="none" w:sz="0" w:space="0" w:color="auto"/>
            <w:right w:val="none" w:sz="0" w:space="0" w:color="auto"/>
          </w:divBdr>
        </w:div>
        <w:div w:id="971055286">
          <w:marLeft w:val="0"/>
          <w:marRight w:val="0"/>
          <w:marTop w:val="0"/>
          <w:marBottom w:val="0"/>
          <w:divBdr>
            <w:top w:val="none" w:sz="0" w:space="0" w:color="auto"/>
            <w:left w:val="none" w:sz="0" w:space="0" w:color="auto"/>
            <w:bottom w:val="none" w:sz="0" w:space="0" w:color="auto"/>
            <w:right w:val="none" w:sz="0" w:space="0" w:color="auto"/>
          </w:divBdr>
        </w:div>
        <w:div w:id="2090420265">
          <w:marLeft w:val="0"/>
          <w:marRight w:val="0"/>
          <w:marTop w:val="0"/>
          <w:marBottom w:val="0"/>
          <w:divBdr>
            <w:top w:val="none" w:sz="0" w:space="0" w:color="auto"/>
            <w:left w:val="none" w:sz="0" w:space="0" w:color="auto"/>
            <w:bottom w:val="none" w:sz="0" w:space="0" w:color="auto"/>
            <w:right w:val="none" w:sz="0" w:space="0" w:color="auto"/>
          </w:divBdr>
        </w:div>
        <w:div w:id="1878396787">
          <w:marLeft w:val="0"/>
          <w:marRight w:val="0"/>
          <w:marTop w:val="0"/>
          <w:marBottom w:val="0"/>
          <w:divBdr>
            <w:top w:val="none" w:sz="0" w:space="0" w:color="auto"/>
            <w:left w:val="none" w:sz="0" w:space="0" w:color="auto"/>
            <w:bottom w:val="none" w:sz="0" w:space="0" w:color="auto"/>
            <w:right w:val="none" w:sz="0" w:space="0" w:color="auto"/>
          </w:divBdr>
        </w:div>
        <w:div w:id="1116170331">
          <w:marLeft w:val="0"/>
          <w:marRight w:val="0"/>
          <w:marTop w:val="0"/>
          <w:marBottom w:val="0"/>
          <w:divBdr>
            <w:top w:val="none" w:sz="0" w:space="0" w:color="auto"/>
            <w:left w:val="none" w:sz="0" w:space="0" w:color="auto"/>
            <w:bottom w:val="none" w:sz="0" w:space="0" w:color="auto"/>
            <w:right w:val="none" w:sz="0" w:space="0" w:color="auto"/>
          </w:divBdr>
        </w:div>
        <w:div w:id="42337844">
          <w:marLeft w:val="0"/>
          <w:marRight w:val="0"/>
          <w:marTop w:val="0"/>
          <w:marBottom w:val="0"/>
          <w:divBdr>
            <w:top w:val="none" w:sz="0" w:space="0" w:color="auto"/>
            <w:left w:val="none" w:sz="0" w:space="0" w:color="auto"/>
            <w:bottom w:val="none" w:sz="0" w:space="0" w:color="auto"/>
            <w:right w:val="none" w:sz="0" w:space="0" w:color="auto"/>
          </w:divBdr>
        </w:div>
        <w:div w:id="363869218">
          <w:marLeft w:val="0"/>
          <w:marRight w:val="0"/>
          <w:marTop w:val="0"/>
          <w:marBottom w:val="0"/>
          <w:divBdr>
            <w:top w:val="none" w:sz="0" w:space="0" w:color="auto"/>
            <w:left w:val="none" w:sz="0" w:space="0" w:color="auto"/>
            <w:bottom w:val="none" w:sz="0" w:space="0" w:color="auto"/>
            <w:right w:val="none" w:sz="0" w:space="0" w:color="auto"/>
          </w:divBdr>
        </w:div>
        <w:div w:id="1241790854">
          <w:marLeft w:val="0"/>
          <w:marRight w:val="0"/>
          <w:marTop w:val="0"/>
          <w:marBottom w:val="0"/>
          <w:divBdr>
            <w:top w:val="none" w:sz="0" w:space="0" w:color="auto"/>
            <w:left w:val="none" w:sz="0" w:space="0" w:color="auto"/>
            <w:bottom w:val="none" w:sz="0" w:space="0" w:color="auto"/>
            <w:right w:val="none" w:sz="0" w:space="0" w:color="auto"/>
          </w:divBdr>
        </w:div>
        <w:div w:id="1893493264">
          <w:marLeft w:val="0"/>
          <w:marRight w:val="0"/>
          <w:marTop w:val="0"/>
          <w:marBottom w:val="0"/>
          <w:divBdr>
            <w:top w:val="none" w:sz="0" w:space="0" w:color="auto"/>
            <w:left w:val="none" w:sz="0" w:space="0" w:color="auto"/>
            <w:bottom w:val="none" w:sz="0" w:space="0" w:color="auto"/>
            <w:right w:val="none" w:sz="0" w:space="0" w:color="auto"/>
          </w:divBdr>
        </w:div>
        <w:div w:id="539512102">
          <w:marLeft w:val="0"/>
          <w:marRight w:val="0"/>
          <w:marTop w:val="0"/>
          <w:marBottom w:val="0"/>
          <w:divBdr>
            <w:top w:val="none" w:sz="0" w:space="0" w:color="auto"/>
            <w:left w:val="none" w:sz="0" w:space="0" w:color="auto"/>
            <w:bottom w:val="none" w:sz="0" w:space="0" w:color="auto"/>
            <w:right w:val="none" w:sz="0" w:space="0" w:color="auto"/>
          </w:divBdr>
        </w:div>
        <w:div w:id="1328749343">
          <w:marLeft w:val="0"/>
          <w:marRight w:val="0"/>
          <w:marTop w:val="0"/>
          <w:marBottom w:val="0"/>
          <w:divBdr>
            <w:top w:val="none" w:sz="0" w:space="0" w:color="auto"/>
            <w:left w:val="none" w:sz="0" w:space="0" w:color="auto"/>
            <w:bottom w:val="none" w:sz="0" w:space="0" w:color="auto"/>
            <w:right w:val="none" w:sz="0" w:space="0" w:color="auto"/>
          </w:divBdr>
        </w:div>
        <w:div w:id="69037265">
          <w:marLeft w:val="0"/>
          <w:marRight w:val="0"/>
          <w:marTop w:val="0"/>
          <w:marBottom w:val="0"/>
          <w:divBdr>
            <w:top w:val="none" w:sz="0" w:space="0" w:color="auto"/>
            <w:left w:val="none" w:sz="0" w:space="0" w:color="auto"/>
            <w:bottom w:val="none" w:sz="0" w:space="0" w:color="auto"/>
            <w:right w:val="none" w:sz="0" w:space="0" w:color="auto"/>
          </w:divBdr>
        </w:div>
        <w:div w:id="723531496">
          <w:marLeft w:val="0"/>
          <w:marRight w:val="0"/>
          <w:marTop w:val="0"/>
          <w:marBottom w:val="0"/>
          <w:divBdr>
            <w:top w:val="none" w:sz="0" w:space="0" w:color="auto"/>
            <w:left w:val="none" w:sz="0" w:space="0" w:color="auto"/>
            <w:bottom w:val="none" w:sz="0" w:space="0" w:color="auto"/>
            <w:right w:val="none" w:sz="0" w:space="0" w:color="auto"/>
          </w:divBdr>
        </w:div>
        <w:div w:id="20129028">
          <w:marLeft w:val="0"/>
          <w:marRight w:val="0"/>
          <w:marTop w:val="0"/>
          <w:marBottom w:val="0"/>
          <w:divBdr>
            <w:top w:val="none" w:sz="0" w:space="0" w:color="auto"/>
            <w:left w:val="none" w:sz="0" w:space="0" w:color="auto"/>
            <w:bottom w:val="none" w:sz="0" w:space="0" w:color="auto"/>
            <w:right w:val="none" w:sz="0" w:space="0" w:color="auto"/>
          </w:divBdr>
        </w:div>
        <w:div w:id="386532260">
          <w:marLeft w:val="0"/>
          <w:marRight w:val="0"/>
          <w:marTop w:val="0"/>
          <w:marBottom w:val="0"/>
          <w:divBdr>
            <w:top w:val="none" w:sz="0" w:space="0" w:color="auto"/>
            <w:left w:val="none" w:sz="0" w:space="0" w:color="auto"/>
            <w:bottom w:val="none" w:sz="0" w:space="0" w:color="auto"/>
            <w:right w:val="none" w:sz="0" w:space="0" w:color="auto"/>
          </w:divBdr>
        </w:div>
        <w:div w:id="695472300">
          <w:marLeft w:val="0"/>
          <w:marRight w:val="0"/>
          <w:marTop w:val="0"/>
          <w:marBottom w:val="0"/>
          <w:divBdr>
            <w:top w:val="none" w:sz="0" w:space="0" w:color="auto"/>
            <w:left w:val="none" w:sz="0" w:space="0" w:color="auto"/>
            <w:bottom w:val="none" w:sz="0" w:space="0" w:color="auto"/>
            <w:right w:val="none" w:sz="0" w:space="0" w:color="auto"/>
          </w:divBdr>
        </w:div>
        <w:div w:id="710959527">
          <w:marLeft w:val="0"/>
          <w:marRight w:val="0"/>
          <w:marTop w:val="0"/>
          <w:marBottom w:val="0"/>
          <w:divBdr>
            <w:top w:val="none" w:sz="0" w:space="0" w:color="auto"/>
            <w:left w:val="none" w:sz="0" w:space="0" w:color="auto"/>
            <w:bottom w:val="none" w:sz="0" w:space="0" w:color="auto"/>
            <w:right w:val="none" w:sz="0" w:space="0" w:color="auto"/>
          </w:divBdr>
        </w:div>
        <w:div w:id="1449011953">
          <w:marLeft w:val="0"/>
          <w:marRight w:val="0"/>
          <w:marTop w:val="0"/>
          <w:marBottom w:val="0"/>
          <w:divBdr>
            <w:top w:val="none" w:sz="0" w:space="0" w:color="auto"/>
            <w:left w:val="none" w:sz="0" w:space="0" w:color="auto"/>
            <w:bottom w:val="none" w:sz="0" w:space="0" w:color="auto"/>
            <w:right w:val="none" w:sz="0" w:space="0" w:color="auto"/>
          </w:divBdr>
        </w:div>
        <w:div w:id="96292017">
          <w:marLeft w:val="0"/>
          <w:marRight w:val="0"/>
          <w:marTop w:val="0"/>
          <w:marBottom w:val="0"/>
          <w:divBdr>
            <w:top w:val="none" w:sz="0" w:space="0" w:color="auto"/>
            <w:left w:val="none" w:sz="0" w:space="0" w:color="auto"/>
            <w:bottom w:val="none" w:sz="0" w:space="0" w:color="auto"/>
            <w:right w:val="none" w:sz="0" w:space="0" w:color="auto"/>
          </w:divBdr>
        </w:div>
        <w:div w:id="978608573">
          <w:marLeft w:val="0"/>
          <w:marRight w:val="0"/>
          <w:marTop w:val="0"/>
          <w:marBottom w:val="0"/>
          <w:divBdr>
            <w:top w:val="none" w:sz="0" w:space="0" w:color="auto"/>
            <w:left w:val="none" w:sz="0" w:space="0" w:color="auto"/>
            <w:bottom w:val="none" w:sz="0" w:space="0" w:color="auto"/>
            <w:right w:val="none" w:sz="0" w:space="0" w:color="auto"/>
          </w:divBdr>
        </w:div>
        <w:div w:id="1151407433">
          <w:marLeft w:val="0"/>
          <w:marRight w:val="0"/>
          <w:marTop w:val="0"/>
          <w:marBottom w:val="0"/>
          <w:divBdr>
            <w:top w:val="none" w:sz="0" w:space="0" w:color="auto"/>
            <w:left w:val="none" w:sz="0" w:space="0" w:color="auto"/>
            <w:bottom w:val="none" w:sz="0" w:space="0" w:color="auto"/>
            <w:right w:val="none" w:sz="0" w:space="0" w:color="auto"/>
          </w:divBdr>
        </w:div>
        <w:div w:id="223759955">
          <w:marLeft w:val="0"/>
          <w:marRight w:val="0"/>
          <w:marTop w:val="0"/>
          <w:marBottom w:val="0"/>
          <w:divBdr>
            <w:top w:val="none" w:sz="0" w:space="0" w:color="auto"/>
            <w:left w:val="none" w:sz="0" w:space="0" w:color="auto"/>
            <w:bottom w:val="none" w:sz="0" w:space="0" w:color="auto"/>
            <w:right w:val="none" w:sz="0" w:space="0" w:color="auto"/>
          </w:divBdr>
        </w:div>
        <w:div w:id="1396009209">
          <w:marLeft w:val="0"/>
          <w:marRight w:val="0"/>
          <w:marTop w:val="0"/>
          <w:marBottom w:val="0"/>
          <w:divBdr>
            <w:top w:val="none" w:sz="0" w:space="0" w:color="auto"/>
            <w:left w:val="none" w:sz="0" w:space="0" w:color="auto"/>
            <w:bottom w:val="none" w:sz="0" w:space="0" w:color="auto"/>
            <w:right w:val="none" w:sz="0" w:space="0" w:color="auto"/>
          </w:divBdr>
        </w:div>
      </w:divsChild>
    </w:div>
    <w:div w:id="1019701690">
      <w:bodyDiv w:val="1"/>
      <w:marLeft w:val="0"/>
      <w:marRight w:val="0"/>
      <w:marTop w:val="0"/>
      <w:marBottom w:val="0"/>
      <w:divBdr>
        <w:top w:val="none" w:sz="0" w:space="0" w:color="auto"/>
        <w:left w:val="none" w:sz="0" w:space="0" w:color="auto"/>
        <w:bottom w:val="none" w:sz="0" w:space="0" w:color="auto"/>
        <w:right w:val="none" w:sz="0" w:space="0" w:color="auto"/>
      </w:divBdr>
    </w:div>
    <w:div w:id="1081875217">
      <w:bodyDiv w:val="1"/>
      <w:marLeft w:val="0"/>
      <w:marRight w:val="0"/>
      <w:marTop w:val="0"/>
      <w:marBottom w:val="0"/>
      <w:divBdr>
        <w:top w:val="none" w:sz="0" w:space="0" w:color="auto"/>
        <w:left w:val="none" w:sz="0" w:space="0" w:color="auto"/>
        <w:bottom w:val="none" w:sz="0" w:space="0" w:color="auto"/>
        <w:right w:val="none" w:sz="0" w:space="0" w:color="auto"/>
      </w:divBdr>
      <w:divsChild>
        <w:div w:id="1464931991">
          <w:marLeft w:val="0"/>
          <w:marRight w:val="0"/>
          <w:marTop w:val="0"/>
          <w:marBottom w:val="0"/>
          <w:divBdr>
            <w:top w:val="none" w:sz="0" w:space="0" w:color="auto"/>
            <w:left w:val="none" w:sz="0" w:space="0" w:color="auto"/>
            <w:bottom w:val="none" w:sz="0" w:space="0" w:color="auto"/>
            <w:right w:val="none" w:sz="0" w:space="0" w:color="auto"/>
          </w:divBdr>
          <w:divsChild>
            <w:div w:id="1598751896">
              <w:marLeft w:val="0"/>
              <w:marRight w:val="0"/>
              <w:marTop w:val="0"/>
              <w:marBottom w:val="0"/>
              <w:divBdr>
                <w:top w:val="none" w:sz="0" w:space="0" w:color="auto"/>
                <w:left w:val="none" w:sz="0" w:space="0" w:color="auto"/>
                <w:bottom w:val="none" w:sz="0" w:space="0" w:color="auto"/>
                <w:right w:val="none" w:sz="0" w:space="0" w:color="auto"/>
              </w:divBdr>
              <w:divsChild>
                <w:div w:id="385952700">
                  <w:marLeft w:val="0"/>
                  <w:marRight w:val="0"/>
                  <w:marTop w:val="0"/>
                  <w:marBottom w:val="0"/>
                  <w:divBdr>
                    <w:top w:val="none" w:sz="0" w:space="0" w:color="auto"/>
                    <w:left w:val="none" w:sz="0" w:space="0" w:color="auto"/>
                    <w:bottom w:val="none" w:sz="0" w:space="0" w:color="auto"/>
                    <w:right w:val="none" w:sz="0" w:space="0" w:color="auto"/>
                  </w:divBdr>
                  <w:divsChild>
                    <w:div w:id="243078788">
                      <w:marLeft w:val="0"/>
                      <w:marRight w:val="0"/>
                      <w:marTop w:val="0"/>
                      <w:marBottom w:val="0"/>
                      <w:divBdr>
                        <w:top w:val="none" w:sz="0" w:space="0" w:color="auto"/>
                        <w:left w:val="none" w:sz="0" w:space="0" w:color="auto"/>
                        <w:bottom w:val="none" w:sz="0" w:space="0" w:color="auto"/>
                        <w:right w:val="none" w:sz="0" w:space="0" w:color="auto"/>
                      </w:divBdr>
                    </w:div>
                    <w:div w:id="580336001">
                      <w:marLeft w:val="0"/>
                      <w:marRight w:val="0"/>
                      <w:marTop w:val="0"/>
                      <w:marBottom w:val="0"/>
                      <w:divBdr>
                        <w:top w:val="none" w:sz="0" w:space="0" w:color="auto"/>
                        <w:left w:val="none" w:sz="0" w:space="0" w:color="auto"/>
                        <w:bottom w:val="none" w:sz="0" w:space="0" w:color="auto"/>
                        <w:right w:val="none" w:sz="0" w:space="0" w:color="auto"/>
                      </w:divBdr>
                    </w:div>
                    <w:div w:id="629213803">
                      <w:marLeft w:val="0"/>
                      <w:marRight w:val="0"/>
                      <w:marTop w:val="0"/>
                      <w:marBottom w:val="0"/>
                      <w:divBdr>
                        <w:top w:val="none" w:sz="0" w:space="0" w:color="auto"/>
                        <w:left w:val="none" w:sz="0" w:space="0" w:color="auto"/>
                        <w:bottom w:val="none" w:sz="0" w:space="0" w:color="auto"/>
                        <w:right w:val="none" w:sz="0" w:space="0" w:color="auto"/>
                      </w:divBdr>
                    </w:div>
                    <w:div w:id="696781975">
                      <w:marLeft w:val="0"/>
                      <w:marRight w:val="0"/>
                      <w:marTop w:val="0"/>
                      <w:marBottom w:val="0"/>
                      <w:divBdr>
                        <w:top w:val="none" w:sz="0" w:space="0" w:color="auto"/>
                        <w:left w:val="none" w:sz="0" w:space="0" w:color="auto"/>
                        <w:bottom w:val="none" w:sz="0" w:space="0" w:color="auto"/>
                        <w:right w:val="none" w:sz="0" w:space="0" w:color="auto"/>
                      </w:divBdr>
                    </w:div>
                    <w:div w:id="732653404">
                      <w:marLeft w:val="0"/>
                      <w:marRight w:val="0"/>
                      <w:marTop w:val="0"/>
                      <w:marBottom w:val="0"/>
                      <w:divBdr>
                        <w:top w:val="none" w:sz="0" w:space="0" w:color="auto"/>
                        <w:left w:val="none" w:sz="0" w:space="0" w:color="auto"/>
                        <w:bottom w:val="none" w:sz="0" w:space="0" w:color="auto"/>
                        <w:right w:val="none" w:sz="0" w:space="0" w:color="auto"/>
                      </w:divBdr>
                    </w:div>
                    <w:div w:id="783112136">
                      <w:marLeft w:val="0"/>
                      <w:marRight w:val="0"/>
                      <w:marTop w:val="0"/>
                      <w:marBottom w:val="0"/>
                      <w:divBdr>
                        <w:top w:val="none" w:sz="0" w:space="0" w:color="auto"/>
                        <w:left w:val="none" w:sz="0" w:space="0" w:color="auto"/>
                        <w:bottom w:val="none" w:sz="0" w:space="0" w:color="auto"/>
                        <w:right w:val="none" w:sz="0" w:space="0" w:color="auto"/>
                      </w:divBdr>
                    </w:div>
                    <w:div w:id="1125778259">
                      <w:marLeft w:val="0"/>
                      <w:marRight w:val="0"/>
                      <w:marTop w:val="0"/>
                      <w:marBottom w:val="0"/>
                      <w:divBdr>
                        <w:top w:val="none" w:sz="0" w:space="0" w:color="auto"/>
                        <w:left w:val="none" w:sz="0" w:space="0" w:color="auto"/>
                        <w:bottom w:val="none" w:sz="0" w:space="0" w:color="auto"/>
                        <w:right w:val="none" w:sz="0" w:space="0" w:color="auto"/>
                      </w:divBdr>
                    </w:div>
                    <w:div w:id="1532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056018">
      <w:bodyDiv w:val="1"/>
      <w:marLeft w:val="0"/>
      <w:marRight w:val="0"/>
      <w:marTop w:val="0"/>
      <w:marBottom w:val="0"/>
      <w:divBdr>
        <w:top w:val="none" w:sz="0" w:space="0" w:color="auto"/>
        <w:left w:val="none" w:sz="0" w:space="0" w:color="auto"/>
        <w:bottom w:val="none" w:sz="0" w:space="0" w:color="auto"/>
        <w:right w:val="none" w:sz="0" w:space="0" w:color="auto"/>
      </w:divBdr>
    </w:div>
    <w:div w:id="1141966676">
      <w:bodyDiv w:val="1"/>
      <w:marLeft w:val="0"/>
      <w:marRight w:val="0"/>
      <w:marTop w:val="0"/>
      <w:marBottom w:val="0"/>
      <w:divBdr>
        <w:top w:val="none" w:sz="0" w:space="0" w:color="auto"/>
        <w:left w:val="none" w:sz="0" w:space="0" w:color="auto"/>
        <w:bottom w:val="none" w:sz="0" w:space="0" w:color="auto"/>
        <w:right w:val="none" w:sz="0" w:space="0" w:color="auto"/>
      </w:divBdr>
    </w:div>
    <w:div w:id="1143548634">
      <w:bodyDiv w:val="1"/>
      <w:marLeft w:val="0"/>
      <w:marRight w:val="0"/>
      <w:marTop w:val="0"/>
      <w:marBottom w:val="0"/>
      <w:divBdr>
        <w:top w:val="none" w:sz="0" w:space="0" w:color="auto"/>
        <w:left w:val="none" w:sz="0" w:space="0" w:color="auto"/>
        <w:bottom w:val="none" w:sz="0" w:space="0" w:color="auto"/>
        <w:right w:val="none" w:sz="0" w:space="0" w:color="auto"/>
      </w:divBdr>
    </w:div>
    <w:div w:id="1170877272">
      <w:bodyDiv w:val="1"/>
      <w:marLeft w:val="0"/>
      <w:marRight w:val="0"/>
      <w:marTop w:val="0"/>
      <w:marBottom w:val="0"/>
      <w:divBdr>
        <w:top w:val="none" w:sz="0" w:space="0" w:color="auto"/>
        <w:left w:val="none" w:sz="0" w:space="0" w:color="auto"/>
        <w:bottom w:val="none" w:sz="0" w:space="0" w:color="auto"/>
        <w:right w:val="none" w:sz="0" w:space="0" w:color="auto"/>
      </w:divBdr>
    </w:div>
    <w:div w:id="1181120733">
      <w:bodyDiv w:val="1"/>
      <w:marLeft w:val="0"/>
      <w:marRight w:val="0"/>
      <w:marTop w:val="0"/>
      <w:marBottom w:val="0"/>
      <w:divBdr>
        <w:top w:val="none" w:sz="0" w:space="0" w:color="auto"/>
        <w:left w:val="none" w:sz="0" w:space="0" w:color="auto"/>
        <w:bottom w:val="none" w:sz="0" w:space="0" w:color="auto"/>
        <w:right w:val="none" w:sz="0" w:space="0" w:color="auto"/>
      </w:divBdr>
      <w:divsChild>
        <w:div w:id="989289639">
          <w:marLeft w:val="0"/>
          <w:marRight w:val="0"/>
          <w:marTop w:val="0"/>
          <w:marBottom w:val="0"/>
          <w:divBdr>
            <w:top w:val="none" w:sz="0" w:space="0" w:color="auto"/>
            <w:left w:val="none" w:sz="0" w:space="0" w:color="auto"/>
            <w:bottom w:val="none" w:sz="0" w:space="0" w:color="auto"/>
            <w:right w:val="none" w:sz="0" w:space="0" w:color="auto"/>
          </w:divBdr>
        </w:div>
        <w:div w:id="561908452">
          <w:marLeft w:val="0"/>
          <w:marRight w:val="0"/>
          <w:marTop w:val="0"/>
          <w:marBottom w:val="0"/>
          <w:divBdr>
            <w:top w:val="none" w:sz="0" w:space="0" w:color="auto"/>
            <w:left w:val="none" w:sz="0" w:space="0" w:color="auto"/>
            <w:bottom w:val="none" w:sz="0" w:space="0" w:color="auto"/>
            <w:right w:val="none" w:sz="0" w:space="0" w:color="auto"/>
          </w:divBdr>
        </w:div>
        <w:div w:id="1328823890">
          <w:marLeft w:val="0"/>
          <w:marRight w:val="0"/>
          <w:marTop w:val="0"/>
          <w:marBottom w:val="0"/>
          <w:divBdr>
            <w:top w:val="none" w:sz="0" w:space="0" w:color="auto"/>
            <w:left w:val="none" w:sz="0" w:space="0" w:color="auto"/>
            <w:bottom w:val="none" w:sz="0" w:space="0" w:color="auto"/>
            <w:right w:val="none" w:sz="0" w:space="0" w:color="auto"/>
          </w:divBdr>
        </w:div>
        <w:div w:id="1981373411">
          <w:marLeft w:val="0"/>
          <w:marRight w:val="0"/>
          <w:marTop w:val="0"/>
          <w:marBottom w:val="0"/>
          <w:divBdr>
            <w:top w:val="none" w:sz="0" w:space="0" w:color="auto"/>
            <w:left w:val="none" w:sz="0" w:space="0" w:color="auto"/>
            <w:bottom w:val="none" w:sz="0" w:space="0" w:color="auto"/>
            <w:right w:val="none" w:sz="0" w:space="0" w:color="auto"/>
          </w:divBdr>
        </w:div>
        <w:div w:id="1221671962">
          <w:marLeft w:val="0"/>
          <w:marRight w:val="0"/>
          <w:marTop w:val="0"/>
          <w:marBottom w:val="0"/>
          <w:divBdr>
            <w:top w:val="none" w:sz="0" w:space="0" w:color="auto"/>
            <w:left w:val="none" w:sz="0" w:space="0" w:color="auto"/>
            <w:bottom w:val="none" w:sz="0" w:space="0" w:color="auto"/>
            <w:right w:val="none" w:sz="0" w:space="0" w:color="auto"/>
          </w:divBdr>
        </w:div>
        <w:div w:id="1428884362">
          <w:marLeft w:val="0"/>
          <w:marRight w:val="0"/>
          <w:marTop w:val="0"/>
          <w:marBottom w:val="0"/>
          <w:divBdr>
            <w:top w:val="none" w:sz="0" w:space="0" w:color="auto"/>
            <w:left w:val="none" w:sz="0" w:space="0" w:color="auto"/>
            <w:bottom w:val="none" w:sz="0" w:space="0" w:color="auto"/>
            <w:right w:val="none" w:sz="0" w:space="0" w:color="auto"/>
          </w:divBdr>
        </w:div>
        <w:div w:id="1088425288">
          <w:marLeft w:val="0"/>
          <w:marRight w:val="0"/>
          <w:marTop w:val="0"/>
          <w:marBottom w:val="0"/>
          <w:divBdr>
            <w:top w:val="none" w:sz="0" w:space="0" w:color="auto"/>
            <w:left w:val="none" w:sz="0" w:space="0" w:color="auto"/>
            <w:bottom w:val="none" w:sz="0" w:space="0" w:color="auto"/>
            <w:right w:val="none" w:sz="0" w:space="0" w:color="auto"/>
          </w:divBdr>
        </w:div>
        <w:div w:id="166947102">
          <w:marLeft w:val="0"/>
          <w:marRight w:val="0"/>
          <w:marTop w:val="0"/>
          <w:marBottom w:val="0"/>
          <w:divBdr>
            <w:top w:val="none" w:sz="0" w:space="0" w:color="auto"/>
            <w:left w:val="none" w:sz="0" w:space="0" w:color="auto"/>
            <w:bottom w:val="none" w:sz="0" w:space="0" w:color="auto"/>
            <w:right w:val="none" w:sz="0" w:space="0" w:color="auto"/>
          </w:divBdr>
        </w:div>
        <w:div w:id="1049258615">
          <w:marLeft w:val="0"/>
          <w:marRight w:val="0"/>
          <w:marTop w:val="0"/>
          <w:marBottom w:val="0"/>
          <w:divBdr>
            <w:top w:val="none" w:sz="0" w:space="0" w:color="auto"/>
            <w:left w:val="none" w:sz="0" w:space="0" w:color="auto"/>
            <w:bottom w:val="none" w:sz="0" w:space="0" w:color="auto"/>
            <w:right w:val="none" w:sz="0" w:space="0" w:color="auto"/>
          </w:divBdr>
        </w:div>
        <w:div w:id="1991247506">
          <w:marLeft w:val="0"/>
          <w:marRight w:val="0"/>
          <w:marTop w:val="0"/>
          <w:marBottom w:val="0"/>
          <w:divBdr>
            <w:top w:val="none" w:sz="0" w:space="0" w:color="auto"/>
            <w:left w:val="none" w:sz="0" w:space="0" w:color="auto"/>
            <w:bottom w:val="none" w:sz="0" w:space="0" w:color="auto"/>
            <w:right w:val="none" w:sz="0" w:space="0" w:color="auto"/>
          </w:divBdr>
        </w:div>
        <w:div w:id="634917477">
          <w:marLeft w:val="0"/>
          <w:marRight w:val="0"/>
          <w:marTop w:val="0"/>
          <w:marBottom w:val="0"/>
          <w:divBdr>
            <w:top w:val="none" w:sz="0" w:space="0" w:color="auto"/>
            <w:left w:val="none" w:sz="0" w:space="0" w:color="auto"/>
            <w:bottom w:val="none" w:sz="0" w:space="0" w:color="auto"/>
            <w:right w:val="none" w:sz="0" w:space="0" w:color="auto"/>
          </w:divBdr>
        </w:div>
        <w:div w:id="1187987679">
          <w:marLeft w:val="0"/>
          <w:marRight w:val="0"/>
          <w:marTop w:val="0"/>
          <w:marBottom w:val="0"/>
          <w:divBdr>
            <w:top w:val="none" w:sz="0" w:space="0" w:color="auto"/>
            <w:left w:val="none" w:sz="0" w:space="0" w:color="auto"/>
            <w:bottom w:val="none" w:sz="0" w:space="0" w:color="auto"/>
            <w:right w:val="none" w:sz="0" w:space="0" w:color="auto"/>
          </w:divBdr>
        </w:div>
        <w:div w:id="916935475">
          <w:marLeft w:val="0"/>
          <w:marRight w:val="0"/>
          <w:marTop w:val="0"/>
          <w:marBottom w:val="0"/>
          <w:divBdr>
            <w:top w:val="none" w:sz="0" w:space="0" w:color="auto"/>
            <w:left w:val="none" w:sz="0" w:space="0" w:color="auto"/>
            <w:bottom w:val="none" w:sz="0" w:space="0" w:color="auto"/>
            <w:right w:val="none" w:sz="0" w:space="0" w:color="auto"/>
          </w:divBdr>
        </w:div>
        <w:div w:id="1351491050">
          <w:marLeft w:val="0"/>
          <w:marRight w:val="0"/>
          <w:marTop w:val="0"/>
          <w:marBottom w:val="0"/>
          <w:divBdr>
            <w:top w:val="none" w:sz="0" w:space="0" w:color="auto"/>
            <w:left w:val="none" w:sz="0" w:space="0" w:color="auto"/>
            <w:bottom w:val="none" w:sz="0" w:space="0" w:color="auto"/>
            <w:right w:val="none" w:sz="0" w:space="0" w:color="auto"/>
          </w:divBdr>
        </w:div>
        <w:div w:id="465974672">
          <w:marLeft w:val="0"/>
          <w:marRight w:val="0"/>
          <w:marTop w:val="0"/>
          <w:marBottom w:val="0"/>
          <w:divBdr>
            <w:top w:val="none" w:sz="0" w:space="0" w:color="auto"/>
            <w:left w:val="none" w:sz="0" w:space="0" w:color="auto"/>
            <w:bottom w:val="none" w:sz="0" w:space="0" w:color="auto"/>
            <w:right w:val="none" w:sz="0" w:space="0" w:color="auto"/>
          </w:divBdr>
        </w:div>
        <w:div w:id="1923484235">
          <w:marLeft w:val="0"/>
          <w:marRight w:val="0"/>
          <w:marTop w:val="0"/>
          <w:marBottom w:val="0"/>
          <w:divBdr>
            <w:top w:val="none" w:sz="0" w:space="0" w:color="auto"/>
            <w:left w:val="none" w:sz="0" w:space="0" w:color="auto"/>
            <w:bottom w:val="none" w:sz="0" w:space="0" w:color="auto"/>
            <w:right w:val="none" w:sz="0" w:space="0" w:color="auto"/>
          </w:divBdr>
        </w:div>
        <w:div w:id="1725984309">
          <w:marLeft w:val="0"/>
          <w:marRight w:val="0"/>
          <w:marTop w:val="0"/>
          <w:marBottom w:val="0"/>
          <w:divBdr>
            <w:top w:val="none" w:sz="0" w:space="0" w:color="auto"/>
            <w:left w:val="none" w:sz="0" w:space="0" w:color="auto"/>
            <w:bottom w:val="none" w:sz="0" w:space="0" w:color="auto"/>
            <w:right w:val="none" w:sz="0" w:space="0" w:color="auto"/>
          </w:divBdr>
        </w:div>
        <w:div w:id="2142263780">
          <w:marLeft w:val="0"/>
          <w:marRight w:val="0"/>
          <w:marTop w:val="0"/>
          <w:marBottom w:val="0"/>
          <w:divBdr>
            <w:top w:val="none" w:sz="0" w:space="0" w:color="auto"/>
            <w:left w:val="none" w:sz="0" w:space="0" w:color="auto"/>
            <w:bottom w:val="none" w:sz="0" w:space="0" w:color="auto"/>
            <w:right w:val="none" w:sz="0" w:space="0" w:color="auto"/>
          </w:divBdr>
        </w:div>
        <w:div w:id="505632244">
          <w:marLeft w:val="0"/>
          <w:marRight w:val="0"/>
          <w:marTop w:val="0"/>
          <w:marBottom w:val="0"/>
          <w:divBdr>
            <w:top w:val="none" w:sz="0" w:space="0" w:color="auto"/>
            <w:left w:val="none" w:sz="0" w:space="0" w:color="auto"/>
            <w:bottom w:val="none" w:sz="0" w:space="0" w:color="auto"/>
            <w:right w:val="none" w:sz="0" w:space="0" w:color="auto"/>
          </w:divBdr>
        </w:div>
        <w:div w:id="138617310">
          <w:marLeft w:val="0"/>
          <w:marRight w:val="0"/>
          <w:marTop w:val="0"/>
          <w:marBottom w:val="0"/>
          <w:divBdr>
            <w:top w:val="none" w:sz="0" w:space="0" w:color="auto"/>
            <w:left w:val="none" w:sz="0" w:space="0" w:color="auto"/>
            <w:bottom w:val="none" w:sz="0" w:space="0" w:color="auto"/>
            <w:right w:val="none" w:sz="0" w:space="0" w:color="auto"/>
          </w:divBdr>
        </w:div>
        <w:div w:id="1214345742">
          <w:marLeft w:val="0"/>
          <w:marRight w:val="0"/>
          <w:marTop w:val="0"/>
          <w:marBottom w:val="0"/>
          <w:divBdr>
            <w:top w:val="none" w:sz="0" w:space="0" w:color="auto"/>
            <w:left w:val="none" w:sz="0" w:space="0" w:color="auto"/>
            <w:bottom w:val="none" w:sz="0" w:space="0" w:color="auto"/>
            <w:right w:val="none" w:sz="0" w:space="0" w:color="auto"/>
          </w:divBdr>
        </w:div>
        <w:div w:id="1014845561">
          <w:marLeft w:val="0"/>
          <w:marRight w:val="0"/>
          <w:marTop w:val="0"/>
          <w:marBottom w:val="0"/>
          <w:divBdr>
            <w:top w:val="none" w:sz="0" w:space="0" w:color="auto"/>
            <w:left w:val="none" w:sz="0" w:space="0" w:color="auto"/>
            <w:bottom w:val="none" w:sz="0" w:space="0" w:color="auto"/>
            <w:right w:val="none" w:sz="0" w:space="0" w:color="auto"/>
          </w:divBdr>
        </w:div>
        <w:div w:id="1651909418">
          <w:marLeft w:val="0"/>
          <w:marRight w:val="0"/>
          <w:marTop w:val="0"/>
          <w:marBottom w:val="0"/>
          <w:divBdr>
            <w:top w:val="none" w:sz="0" w:space="0" w:color="auto"/>
            <w:left w:val="none" w:sz="0" w:space="0" w:color="auto"/>
            <w:bottom w:val="none" w:sz="0" w:space="0" w:color="auto"/>
            <w:right w:val="none" w:sz="0" w:space="0" w:color="auto"/>
          </w:divBdr>
        </w:div>
        <w:div w:id="315456030">
          <w:marLeft w:val="0"/>
          <w:marRight w:val="0"/>
          <w:marTop w:val="0"/>
          <w:marBottom w:val="0"/>
          <w:divBdr>
            <w:top w:val="none" w:sz="0" w:space="0" w:color="auto"/>
            <w:left w:val="none" w:sz="0" w:space="0" w:color="auto"/>
            <w:bottom w:val="none" w:sz="0" w:space="0" w:color="auto"/>
            <w:right w:val="none" w:sz="0" w:space="0" w:color="auto"/>
          </w:divBdr>
        </w:div>
        <w:div w:id="1893956070">
          <w:marLeft w:val="0"/>
          <w:marRight w:val="0"/>
          <w:marTop w:val="0"/>
          <w:marBottom w:val="0"/>
          <w:divBdr>
            <w:top w:val="none" w:sz="0" w:space="0" w:color="auto"/>
            <w:left w:val="none" w:sz="0" w:space="0" w:color="auto"/>
            <w:bottom w:val="none" w:sz="0" w:space="0" w:color="auto"/>
            <w:right w:val="none" w:sz="0" w:space="0" w:color="auto"/>
          </w:divBdr>
        </w:div>
        <w:div w:id="560989013">
          <w:marLeft w:val="0"/>
          <w:marRight w:val="0"/>
          <w:marTop w:val="0"/>
          <w:marBottom w:val="0"/>
          <w:divBdr>
            <w:top w:val="none" w:sz="0" w:space="0" w:color="auto"/>
            <w:left w:val="none" w:sz="0" w:space="0" w:color="auto"/>
            <w:bottom w:val="none" w:sz="0" w:space="0" w:color="auto"/>
            <w:right w:val="none" w:sz="0" w:space="0" w:color="auto"/>
          </w:divBdr>
        </w:div>
        <w:div w:id="1249540277">
          <w:marLeft w:val="0"/>
          <w:marRight w:val="0"/>
          <w:marTop w:val="0"/>
          <w:marBottom w:val="0"/>
          <w:divBdr>
            <w:top w:val="none" w:sz="0" w:space="0" w:color="auto"/>
            <w:left w:val="none" w:sz="0" w:space="0" w:color="auto"/>
            <w:bottom w:val="none" w:sz="0" w:space="0" w:color="auto"/>
            <w:right w:val="none" w:sz="0" w:space="0" w:color="auto"/>
          </w:divBdr>
        </w:div>
        <w:div w:id="1657222532">
          <w:marLeft w:val="0"/>
          <w:marRight w:val="0"/>
          <w:marTop w:val="0"/>
          <w:marBottom w:val="0"/>
          <w:divBdr>
            <w:top w:val="none" w:sz="0" w:space="0" w:color="auto"/>
            <w:left w:val="none" w:sz="0" w:space="0" w:color="auto"/>
            <w:bottom w:val="none" w:sz="0" w:space="0" w:color="auto"/>
            <w:right w:val="none" w:sz="0" w:space="0" w:color="auto"/>
          </w:divBdr>
        </w:div>
        <w:div w:id="244339038">
          <w:marLeft w:val="0"/>
          <w:marRight w:val="0"/>
          <w:marTop w:val="0"/>
          <w:marBottom w:val="0"/>
          <w:divBdr>
            <w:top w:val="none" w:sz="0" w:space="0" w:color="auto"/>
            <w:left w:val="none" w:sz="0" w:space="0" w:color="auto"/>
            <w:bottom w:val="none" w:sz="0" w:space="0" w:color="auto"/>
            <w:right w:val="none" w:sz="0" w:space="0" w:color="auto"/>
          </w:divBdr>
        </w:div>
        <w:div w:id="304629482">
          <w:marLeft w:val="0"/>
          <w:marRight w:val="0"/>
          <w:marTop w:val="0"/>
          <w:marBottom w:val="0"/>
          <w:divBdr>
            <w:top w:val="none" w:sz="0" w:space="0" w:color="auto"/>
            <w:left w:val="none" w:sz="0" w:space="0" w:color="auto"/>
            <w:bottom w:val="none" w:sz="0" w:space="0" w:color="auto"/>
            <w:right w:val="none" w:sz="0" w:space="0" w:color="auto"/>
          </w:divBdr>
        </w:div>
        <w:div w:id="206718158">
          <w:marLeft w:val="0"/>
          <w:marRight w:val="0"/>
          <w:marTop w:val="0"/>
          <w:marBottom w:val="0"/>
          <w:divBdr>
            <w:top w:val="none" w:sz="0" w:space="0" w:color="auto"/>
            <w:left w:val="none" w:sz="0" w:space="0" w:color="auto"/>
            <w:bottom w:val="none" w:sz="0" w:space="0" w:color="auto"/>
            <w:right w:val="none" w:sz="0" w:space="0" w:color="auto"/>
          </w:divBdr>
        </w:div>
        <w:div w:id="695815968">
          <w:marLeft w:val="0"/>
          <w:marRight w:val="0"/>
          <w:marTop w:val="0"/>
          <w:marBottom w:val="0"/>
          <w:divBdr>
            <w:top w:val="none" w:sz="0" w:space="0" w:color="auto"/>
            <w:left w:val="none" w:sz="0" w:space="0" w:color="auto"/>
            <w:bottom w:val="none" w:sz="0" w:space="0" w:color="auto"/>
            <w:right w:val="none" w:sz="0" w:space="0" w:color="auto"/>
          </w:divBdr>
        </w:div>
        <w:div w:id="323125037">
          <w:marLeft w:val="0"/>
          <w:marRight w:val="0"/>
          <w:marTop w:val="0"/>
          <w:marBottom w:val="0"/>
          <w:divBdr>
            <w:top w:val="none" w:sz="0" w:space="0" w:color="auto"/>
            <w:left w:val="none" w:sz="0" w:space="0" w:color="auto"/>
            <w:bottom w:val="none" w:sz="0" w:space="0" w:color="auto"/>
            <w:right w:val="none" w:sz="0" w:space="0" w:color="auto"/>
          </w:divBdr>
        </w:div>
        <w:div w:id="529492883">
          <w:marLeft w:val="0"/>
          <w:marRight w:val="0"/>
          <w:marTop w:val="0"/>
          <w:marBottom w:val="0"/>
          <w:divBdr>
            <w:top w:val="none" w:sz="0" w:space="0" w:color="auto"/>
            <w:left w:val="none" w:sz="0" w:space="0" w:color="auto"/>
            <w:bottom w:val="none" w:sz="0" w:space="0" w:color="auto"/>
            <w:right w:val="none" w:sz="0" w:space="0" w:color="auto"/>
          </w:divBdr>
        </w:div>
        <w:div w:id="2096852530">
          <w:marLeft w:val="0"/>
          <w:marRight w:val="0"/>
          <w:marTop w:val="0"/>
          <w:marBottom w:val="0"/>
          <w:divBdr>
            <w:top w:val="none" w:sz="0" w:space="0" w:color="auto"/>
            <w:left w:val="none" w:sz="0" w:space="0" w:color="auto"/>
            <w:bottom w:val="none" w:sz="0" w:space="0" w:color="auto"/>
            <w:right w:val="none" w:sz="0" w:space="0" w:color="auto"/>
          </w:divBdr>
        </w:div>
        <w:div w:id="329410186">
          <w:marLeft w:val="0"/>
          <w:marRight w:val="0"/>
          <w:marTop w:val="0"/>
          <w:marBottom w:val="0"/>
          <w:divBdr>
            <w:top w:val="none" w:sz="0" w:space="0" w:color="auto"/>
            <w:left w:val="none" w:sz="0" w:space="0" w:color="auto"/>
            <w:bottom w:val="none" w:sz="0" w:space="0" w:color="auto"/>
            <w:right w:val="none" w:sz="0" w:space="0" w:color="auto"/>
          </w:divBdr>
        </w:div>
        <w:div w:id="1899629453">
          <w:marLeft w:val="0"/>
          <w:marRight w:val="0"/>
          <w:marTop w:val="0"/>
          <w:marBottom w:val="0"/>
          <w:divBdr>
            <w:top w:val="none" w:sz="0" w:space="0" w:color="auto"/>
            <w:left w:val="none" w:sz="0" w:space="0" w:color="auto"/>
            <w:bottom w:val="none" w:sz="0" w:space="0" w:color="auto"/>
            <w:right w:val="none" w:sz="0" w:space="0" w:color="auto"/>
          </w:divBdr>
        </w:div>
        <w:div w:id="838814717">
          <w:marLeft w:val="0"/>
          <w:marRight w:val="0"/>
          <w:marTop w:val="0"/>
          <w:marBottom w:val="0"/>
          <w:divBdr>
            <w:top w:val="none" w:sz="0" w:space="0" w:color="auto"/>
            <w:left w:val="none" w:sz="0" w:space="0" w:color="auto"/>
            <w:bottom w:val="none" w:sz="0" w:space="0" w:color="auto"/>
            <w:right w:val="none" w:sz="0" w:space="0" w:color="auto"/>
          </w:divBdr>
        </w:div>
      </w:divsChild>
    </w:div>
    <w:div w:id="1194688109">
      <w:bodyDiv w:val="1"/>
      <w:marLeft w:val="0"/>
      <w:marRight w:val="0"/>
      <w:marTop w:val="0"/>
      <w:marBottom w:val="0"/>
      <w:divBdr>
        <w:top w:val="none" w:sz="0" w:space="0" w:color="auto"/>
        <w:left w:val="none" w:sz="0" w:space="0" w:color="auto"/>
        <w:bottom w:val="none" w:sz="0" w:space="0" w:color="auto"/>
        <w:right w:val="none" w:sz="0" w:space="0" w:color="auto"/>
      </w:divBdr>
      <w:divsChild>
        <w:div w:id="17708768">
          <w:marLeft w:val="0"/>
          <w:marRight w:val="0"/>
          <w:marTop w:val="0"/>
          <w:marBottom w:val="0"/>
          <w:divBdr>
            <w:top w:val="none" w:sz="0" w:space="0" w:color="auto"/>
            <w:left w:val="none" w:sz="0" w:space="0" w:color="auto"/>
            <w:bottom w:val="none" w:sz="0" w:space="0" w:color="auto"/>
            <w:right w:val="none" w:sz="0" w:space="0" w:color="auto"/>
          </w:divBdr>
        </w:div>
        <w:div w:id="198906813">
          <w:marLeft w:val="0"/>
          <w:marRight w:val="0"/>
          <w:marTop w:val="0"/>
          <w:marBottom w:val="0"/>
          <w:divBdr>
            <w:top w:val="none" w:sz="0" w:space="0" w:color="auto"/>
            <w:left w:val="none" w:sz="0" w:space="0" w:color="auto"/>
            <w:bottom w:val="none" w:sz="0" w:space="0" w:color="auto"/>
            <w:right w:val="none" w:sz="0" w:space="0" w:color="auto"/>
          </w:divBdr>
        </w:div>
        <w:div w:id="711534760">
          <w:marLeft w:val="0"/>
          <w:marRight w:val="0"/>
          <w:marTop w:val="0"/>
          <w:marBottom w:val="0"/>
          <w:divBdr>
            <w:top w:val="none" w:sz="0" w:space="0" w:color="auto"/>
            <w:left w:val="none" w:sz="0" w:space="0" w:color="auto"/>
            <w:bottom w:val="none" w:sz="0" w:space="0" w:color="auto"/>
            <w:right w:val="none" w:sz="0" w:space="0" w:color="auto"/>
          </w:divBdr>
        </w:div>
        <w:div w:id="1019502118">
          <w:marLeft w:val="0"/>
          <w:marRight w:val="0"/>
          <w:marTop w:val="0"/>
          <w:marBottom w:val="0"/>
          <w:divBdr>
            <w:top w:val="none" w:sz="0" w:space="0" w:color="auto"/>
            <w:left w:val="none" w:sz="0" w:space="0" w:color="auto"/>
            <w:bottom w:val="none" w:sz="0" w:space="0" w:color="auto"/>
            <w:right w:val="none" w:sz="0" w:space="0" w:color="auto"/>
          </w:divBdr>
        </w:div>
        <w:div w:id="1099064407">
          <w:marLeft w:val="0"/>
          <w:marRight w:val="0"/>
          <w:marTop w:val="0"/>
          <w:marBottom w:val="0"/>
          <w:divBdr>
            <w:top w:val="none" w:sz="0" w:space="0" w:color="auto"/>
            <w:left w:val="none" w:sz="0" w:space="0" w:color="auto"/>
            <w:bottom w:val="none" w:sz="0" w:space="0" w:color="auto"/>
            <w:right w:val="none" w:sz="0" w:space="0" w:color="auto"/>
          </w:divBdr>
        </w:div>
        <w:div w:id="1184321060">
          <w:marLeft w:val="0"/>
          <w:marRight w:val="0"/>
          <w:marTop w:val="0"/>
          <w:marBottom w:val="0"/>
          <w:divBdr>
            <w:top w:val="none" w:sz="0" w:space="0" w:color="auto"/>
            <w:left w:val="none" w:sz="0" w:space="0" w:color="auto"/>
            <w:bottom w:val="none" w:sz="0" w:space="0" w:color="auto"/>
            <w:right w:val="none" w:sz="0" w:space="0" w:color="auto"/>
          </w:divBdr>
        </w:div>
        <w:div w:id="1397505704">
          <w:marLeft w:val="0"/>
          <w:marRight w:val="0"/>
          <w:marTop w:val="0"/>
          <w:marBottom w:val="0"/>
          <w:divBdr>
            <w:top w:val="none" w:sz="0" w:space="0" w:color="auto"/>
            <w:left w:val="none" w:sz="0" w:space="0" w:color="auto"/>
            <w:bottom w:val="none" w:sz="0" w:space="0" w:color="auto"/>
            <w:right w:val="none" w:sz="0" w:space="0" w:color="auto"/>
          </w:divBdr>
        </w:div>
        <w:div w:id="1818103784">
          <w:marLeft w:val="0"/>
          <w:marRight w:val="0"/>
          <w:marTop w:val="0"/>
          <w:marBottom w:val="0"/>
          <w:divBdr>
            <w:top w:val="none" w:sz="0" w:space="0" w:color="auto"/>
            <w:left w:val="none" w:sz="0" w:space="0" w:color="auto"/>
            <w:bottom w:val="none" w:sz="0" w:space="0" w:color="auto"/>
            <w:right w:val="none" w:sz="0" w:space="0" w:color="auto"/>
          </w:divBdr>
        </w:div>
        <w:div w:id="1846479766">
          <w:marLeft w:val="0"/>
          <w:marRight w:val="0"/>
          <w:marTop w:val="0"/>
          <w:marBottom w:val="0"/>
          <w:divBdr>
            <w:top w:val="none" w:sz="0" w:space="0" w:color="auto"/>
            <w:left w:val="none" w:sz="0" w:space="0" w:color="auto"/>
            <w:bottom w:val="none" w:sz="0" w:space="0" w:color="auto"/>
            <w:right w:val="none" w:sz="0" w:space="0" w:color="auto"/>
          </w:divBdr>
        </w:div>
        <w:div w:id="1994488405">
          <w:marLeft w:val="0"/>
          <w:marRight w:val="0"/>
          <w:marTop w:val="0"/>
          <w:marBottom w:val="0"/>
          <w:divBdr>
            <w:top w:val="none" w:sz="0" w:space="0" w:color="auto"/>
            <w:left w:val="none" w:sz="0" w:space="0" w:color="auto"/>
            <w:bottom w:val="none" w:sz="0" w:space="0" w:color="auto"/>
            <w:right w:val="none" w:sz="0" w:space="0" w:color="auto"/>
          </w:divBdr>
        </w:div>
        <w:div w:id="2008240941">
          <w:marLeft w:val="0"/>
          <w:marRight w:val="0"/>
          <w:marTop w:val="0"/>
          <w:marBottom w:val="0"/>
          <w:divBdr>
            <w:top w:val="none" w:sz="0" w:space="0" w:color="auto"/>
            <w:left w:val="none" w:sz="0" w:space="0" w:color="auto"/>
            <w:bottom w:val="none" w:sz="0" w:space="0" w:color="auto"/>
            <w:right w:val="none" w:sz="0" w:space="0" w:color="auto"/>
          </w:divBdr>
        </w:div>
      </w:divsChild>
    </w:div>
    <w:div w:id="1201045045">
      <w:bodyDiv w:val="1"/>
      <w:marLeft w:val="0"/>
      <w:marRight w:val="0"/>
      <w:marTop w:val="0"/>
      <w:marBottom w:val="0"/>
      <w:divBdr>
        <w:top w:val="none" w:sz="0" w:space="0" w:color="auto"/>
        <w:left w:val="none" w:sz="0" w:space="0" w:color="auto"/>
        <w:bottom w:val="none" w:sz="0" w:space="0" w:color="auto"/>
        <w:right w:val="none" w:sz="0" w:space="0" w:color="auto"/>
      </w:divBdr>
      <w:divsChild>
        <w:div w:id="453211997">
          <w:marLeft w:val="0"/>
          <w:marRight w:val="0"/>
          <w:marTop w:val="0"/>
          <w:marBottom w:val="0"/>
          <w:divBdr>
            <w:top w:val="none" w:sz="0" w:space="0" w:color="auto"/>
            <w:left w:val="none" w:sz="0" w:space="0" w:color="auto"/>
            <w:bottom w:val="none" w:sz="0" w:space="0" w:color="auto"/>
            <w:right w:val="none" w:sz="0" w:space="0" w:color="auto"/>
          </w:divBdr>
        </w:div>
        <w:div w:id="1611006207">
          <w:marLeft w:val="0"/>
          <w:marRight w:val="0"/>
          <w:marTop w:val="0"/>
          <w:marBottom w:val="0"/>
          <w:divBdr>
            <w:top w:val="none" w:sz="0" w:space="0" w:color="auto"/>
            <w:left w:val="none" w:sz="0" w:space="0" w:color="auto"/>
            <w:bottom w:val="none" w:sz="0" w:space="0" w:color="auto"/>
            <w:right w:val="none" w:sz="0" w:space="0" w:color="auto"/>
          </w:divBdr>
        </w:div>
      </w:divsChild>
    </w:div>
    <w:div w:id="1206019657">
      <w:bodyDiv w:val="1"/>
      <w:marLeft w:val="0"/>
      <w:marRight w:val="0"/>
      <w:marTop w:val="0"/>
      <w:marBottom w:val="0"/>
      <w:divBdr>
        <w:top w:val="none" w:sz="0" w:space="0" w:color="auto"/>
        <w:left w:val="none" w:sz="0" w:space="0" w:color="auto"/>
        <w:bottom w:val="none" w:sz="0" w:space="0" w:color="auto"/>
        <w:right w:val="none" w:sz="0" w:space="0" w:color="auto"/>
      </w:divBdr>
    </w:div>
    <w:div w:id="1239511969">
      <w:bodyDiv w:val="1"/>
      <w:marLeft w:val="0"/>
      <w:marRight w:val="0"/>
      <w:marTop w:val="0"/>
      <w:marBottom w:val="0"/>
      <w:divBdr>
        <w:top w:val="none" w:sz="0" w:space="0" w:color="auto"/>
        <w:left w:val="none" w:sz="0" w:space="0" w:color="auto"/>
        <w:bottom w:val="none" w:sz="0" w:space="0" w:color="auto"/>
        <w:right w:val="none" w:sz="0" w:space="0" w:color="auto"/>
      </w:divBdr>
    </w:div>
    <w:div w:id="1281033009">
      <w:bodyDiv w:val="1"/>
      <w:marLeft w:val="0"/>
      <w:marRight w:val="0"/>
      <w:marTop w:val="0"/>
      <w:marBottom w:val="0"/>
      <w:divBdr>
        <w:top w:val="none" w:sz="0" w:space="0" w:color="auto"/>
        <w:left w:val="none" w:sz="0" w:space="0" w:color="auto"/>
        <w:bottom w:val="none" w:sz="0" w:space="0" w:color="auto"/>
        <w:right w:val="none" w:sz="0" w:space="0" w:color="auto"/>
      </w:divBdr>
    </w:div>
    <w:div w:id="1453553778">
      <w:bodyDiv w:val="1"/>
      <w:marLeft w:val="0"/>
      <w:marRight w:val="0"/>
      <w:marTop w:val="0"/>
      <w:marBottom w:val="0"/>
      <w:divBdr>
        <w:top w:val="none" w:sz="0" w:space="0" w:color="auto"/>
        <w:left w:val="none" w:sz="0" w:space="0" w:color="auto"/>
        <w:bottom w:val="none" w:sz="0" w:space="0" w:color="auto"/>
        <w:right w:val="none" w:sz="0" w:space="0" w:color="auto"/>
      </w:divBdr>
    </w:div>
    <w:div w:id="1466193370">
      <w:bodyDiv w:val="1"/>
      <w:marLeft w:val="0"/>
      <w:marRight w:val="0"/>
      <w:marTop w:val="0"/>
      <w:marBottom w:val="0"/>
      <w:divBdr>
        <w:top w:val="none" w:sz="0" w:space="0" w:color="auto"/>
        <w:left w:val="none" w:sz="0" w:space="0" w:color="auto"/>
        <w:bottom w:val="none" w:sz="0" w:space="0" w:color="auto"/>
        <w:right w:val="none" w:sz="0" w:space="0" w:color="auto"/>
      </w:divBdr>
      <w:divsChild>
        <w:div w:id="355354007">
          <w:marLeft w:val="0"/>
          <w:marRight w:val="0"/>
          <w:marTop w:val="0"/>
          <w:marBottom w:val="0"/>
          <w:divBdr>
            <w:top w:val="none" w:sz="0" w:space="0" w:color="auto"/>
            <w:left w:val="none" w:sz="0" w:space="0" w:color="auto"/>
            <w:bottom w:val="none" w:sz="0" w:space="0" w:color="auto"/>
            <w:right w:val="none" w:sz="0" w:space="0" w:color="auto"/>
          </w:divBdr>
        </w:div>
        <w:div w:id="807623142">
          <w:marLeft w:val="0"/>
          <w:marRight w:val="0"/>
          <w:marTop w:val="0"/>
          <w:marBottom w:val="0"/>
          <w:divBdr>
            <w:top w:val="none" w:sz="0" w:space="0" w:color="auto"/>
            <w:left w:val="none" w:sz="0" w:space="0" w:color="auto"/>
            <w:bottom w:val="none" w:sz="0" w:space="0" w:color="auto"/>
            <w:right w:val="none" w:sz="0" w:space="0" w:color="auto"/>
          </w:divBdr>
        </w:div>
        <w:div w:id="1099713889">
          <w:marLeft w:val="0"/>
          <w:marRight w:val="0"/>
          <w:marTop w:val="0"/>
          <w:marBottom w:val="0"/>
          <w:divBdr>
            <w:top w:val="none" w:sz="0" w:space="0" w:color="auto"/>
            <w:left w:val="none" w:sz="0" w:space="0" w:color="auto"/>
            <w:bottom w:val="none" w:sz="0" w:space="0" w:color="auto"/>
            <w:right w:val="none" w:sz="0" w:space="0" w:color="auto"/>
          </w:divBdr>
        </w:div>
        <w:div w:id="1263689038">
          <w:marLeft w:val="0"/>
          <w:marRight w:val="0"/>
          <w:marTop w:val="0"/>
          <w:marBottom w:val="0"/>
          <w:divBdr>
            <w:top w:val="none" w:sz="0" w:space="0" w:color="auto"/>
            <w:left w:val="none" w:sz="0" w:space="0" w:color="auto"/>
            <w:bottom w:val="none" w:sz="0" w:space="0" w:color="auto"/>
            <w:right w:val="none" w:sz="0" w:space="0" w:color="auto"/>
          </w:divBdr>
        </w:div>
        <w:div w:id="1792699385">
          <w:marLeft w:val="0"/>
          <w:marRight w:val="0"/>
          <w:marTop w:val="0"/>
          <w:marBottom w:val="0"/>
          <w:divBdr>
            <w:top w:val="none" w:sz="0" w:space="0" w:color="auto"/>
            <w:left w:val="none" w:sz="0" w:space="0" w:color="auto"/>
            <w:bottom w:val="none" w:sz="0" w:space="0" w:color="auto"/>
            <w:right w:val="none" w:sz="0" w:space="0" w:color="auto"/>
          </w:divBdr>
        </w:div>
        <w:div w:id="2114393011">
          <w:marLeft w:val="0"/>
          <w:marRight w:val="0"/>
          <w:marTop w:val="0"/>
          <w:marBottom w:val="0"/>
          <w:divBdr>
            <w:top w:val="none" w:sz="0" w:space="0" w:color="auto"/>
            <w:left w:val="none" w:sz="0" w:space="0" w:color="auto"/>
            <w:bottom w:val="none" w:sz="0" w:space="0" w:color="auto"/>
            <w:right w:val="none" w:sz="0" w:space="0" w:color="auto"/>
          </w:divBdr>
        </w:div>
      </w:divsChild>
    </w:div>
    <w:div w:id="1538859201">
      <w:bodyDiv w:val="1"/>
      <w:marLeft w:val="0"/>
      <w:marRight w:val="0"/>
      <w:marTop w:val="0"/>
      <w:marBottom w:val="0"/>
      <w:divBdr>
        <w:top w:val="none" w:sz="0" w:space="0" w:color="auto"/>
        <w:left w:val="none" w:sz="0" w:space="0" w:color="auto"/>
        <w:bottom w:val="none" w:sz="0" w:space="0" w:color="auto"/>
        <w:right w:val="none" w:sz="0" w:space="0" w:color="auto"/>
      </w:divBdr>
      <w:divsChild>
        <w:div w:id="1463035857">
          <w:marLeft w:val="0"/>
          <w:marRight w:val="0"/>
          <w:marTop w:val="0"/>
          <w:marBottom w:val="0"/>
          <w:divBdr>
            <w:top w:val="none" w:sz="0" w:space="0" w:color="auto"/>
            <w:left w:val="none" w:sz="0" w:space="0" w:color="auto"/>
            <w:bottom w:val="none" w:sz="0" w:space="0" w:color="auto"/>
            <w:right w:val="none" w:sz="0" w:space="0" w:color="auto"/>
          </w:divBdr>
        </w:div>
        <w:div w:id="600990039">
          <w:marLeft w:val="0"/>
          <w:marRight w:val="0"/>
          <w:marTop w:val="0"/>
          <w:marBottom w:val="0"/>
          <w:divBdr>
            <w:top w:val="none" w:sz="0" w:space="0" w:color="auto"/>
            <w:left w:val="none" w:sz="0" w:space="0" w:color="auto"/>
            <w:bottom w:val="none" w:sz="0" w:space="0" w:color="auto"/>
            <w:right w:val="none" w:sz="0" w:space="0" w:color="auto"/>
          </w:divBdr>
        </w:div>
        <w:div w:id="1709331910">
          <w:marLeft w:val="0"/>
          <w:marRight w:val="0"/>
          <w:marTop w:val="0"/>
          <w:marBottom w:val="0"/>
          <w:divBdr>
            <w:top w:val="none" w:sz="0" w:space="0" w:color="auto"/>
            <w:left w:val="none" w:sz="0" w:space="0" w:color="auto"/>
            <w:bottom w:val="none" w:sz="0" w:space="0" w:color="auto"/>
            <w:right w:val="none" w:sz="0" w:space="0" w:color="auto"/>
          </w:divBdr>
        </w:div>
        <w:div w:id="1071856384">
          <w:marLeft w:val="0"/>
          <w:marRight w:val="0"/>
          <w:marTop w:val="0"/>
          <w:marBottom w:val="0"/>
          <w:divBdr>
            <w:top w:val="none" w:sz="0" w:space="0" w:color="auto"/>
            <w:left w:val="none" w:sz="0" w:space="0" w:color="auto"/>
            <w:bottom w:val="none" w:sz="0" w:space="0" w:color="auto"/>
            <w:right w:val="none" w:sz="0" w:space="0" w:color="auto"/>
          </w:divBdr>
        </w:div>
        <w:div w:id="316803778">
          <w:marLeft w:val="0"/>
          <w:marRight w:val="0"/>
          <w:marTop w:val="0"/>
          <w:marBottom w:val="0"/>
          <w:divBdr>
            <w:top w:val="none" w:sz="0" w:space="0" w:color="auto"/>
            <w:left w:val="none" w:sz="0" w:space="0" w:color="auto"/>
            <w:bottom w:val="none" w:sz="0" w:space="0" w:color="auto"/>
            <w:right w:val="none" w:sz="0" w:space="0" w:color="auto"/>
          </w:divBdr>
        </w:div>
        <w:div w:id="1202476518">
          <w:marLeft w:val="0"/>
          <w:marRight w:val="0"/>
          <w:marTop w:val="0"/>
          <w:marBottom w:val="0"/>
          <w:divBdr>
            <w:top w:val="none" w:sz="0" w:space="0" w:color="auto"/>
            <w:left w:val="none" w:sz="0" w:space="0" w:color="auto"/>
            <w:bottom w:val="none" w:sz="0" w:space="0" w:color="auto"/>
            <w:right w:val="none" w:sz="0" w:space="0" w:color="auto"/>
          </w:divBdr>
        </w:div>
        <w:div w:id="99957244">
          <w:marLeft w:val="0"/>
          <w:marRight w:val="0"/>
          <w:marTop w:val="0"/>
          <w:marBottom w:val="0"/>
          <w:divBdr>
            <w:top w:val="none" w:sz="0" w:space="0" w:color="auto"/>
            <w:left w:val="none" w:sz="0" w:space="0" w:color="auto"/>
            <w:bottom w:val="none" w:sz="0" w:space="0" w:color="auto"/>
            <w:right w:val="none" w:sz="0" w:space="0" w:color="auto"/>
          </w:divBdr>
        </w:div>
        <w:div w:id="557397806">
          <w:marLeft w:val="0"/>
          <w:marRight w:val="0"/>
          <w:marTop w:val="0"/>
          <w:marBottom w:val="0"/>
          <w:divBdr>
            <w:top w:val="none" w:sz="0" w:space="0" w:color="auto"/>
            <w:left w:val="none" w:sz="0" w:space="0" w:color="auto"/>
            <w:bottom w:val="none" w:sz="0" w:space="0" w:color="auto"/>
            <w:right w:val="none" w:sz="0" w:space="0" w:color="auto"/>
          </w:divBdr>
        </w:div>
        <w:div w:id="1848714317">
          <w:marLeft w:val="0"/>
          <w:marRight w:val="0"/>
          <w:marTop w:val="0"/>
          <w:marBottom w:val="0"/>
          <w:divBdr>
            <w:top w:val="none" w:sz="0" w:space="0" w:color="auto"/>
            <w:left w:val="none" w:sz="0" w:space="0" w:color="auto"/>
            <w:bottom w:val="none" w:sz="0" w:space="0" w:color="auto"/>
            <w:right w:val="none" w:sz="0" w:space="0" w:color="auto"/>
          </w:divBdr>
        </w:div>
        <w:div w:id="1079672209">
          <w:marLeft w:val="0"/>
          <w:marRight w:val="0"/>
          <w:marTop w:val="0"/>
          <w:marBottom w:val="0"/>
          <w:divBdr>
            <w:top w:val="none" w:sz="0" w:space="0" w:color="auto"/>
            <w:left w:val="none" w:sz="0" w:space="0" w:color="auto"/>
            <w:bottom w:val="none" w:sz="0" w:space="0" w:color="auto"/>
            <w:right w:val="none" w:sz="0" w:space="0" w:color="auto"/>
          </w:divBdr>
        </w:div>
        <w:div w:id="1338114681">
          <w:marLeft w:val="0"/>
          <w:marRight w:val="0"/>
          <w:marTop w:val="0"/>
          <w:marBottom w:val="0"/>
          <w:divBdr>
            <w:top w:val="none" w:sz="0" w:space="0" w:color="auto"/>
            <w:left w:val="none" w:sz="0" w:space="0" w:color="auto"/>
            <w:bottom w:val="none" w:sz="0" w:space="0" w:color="auto"/>
            <w:right w:val="none" w:sz="0" w:space="0" w:color="auto"/>
          </w:divBdr>
        </w:div>
        <w:div w:id="1994215353">
          <w:marLeft w:val="0"/>
          <w:marRight w:val="0"/>
          <w:marTop w:val="0"/>
          <w:marBottom w:val="0"/>
          <w:divBdr>
            <w:top w:val="none" w:sz="0" w:space="0" w:color="auto"/>
            <w:left w:val="none" w:sz="0" w:space="0" w:color="auto"/>
            <w:bottom w:val="none" w:sz="0" w:space="0" w:color="auto"/>
            <w:right w:val="none" w:sz="0" w:space="0" w:color="auto"/>
          </w:divBdr>
        </w:div>
        <w:div w:id="323052282">
          <w:marLeft w:val="0"/>
          <w:marRight w:val="0"/>
          <w:marTop w:val="0"/>
          <w:marBottom w:val="0"/>
          <w:divBdr>
            <w:top w:val="none" w:sz="0" w:space="0" w:color="auto"/>
            <w:left w:val="none" w:sz="0" w:space="0" w:color="auto"/>
            <w:bottom w:val="none" w:sz="0" w:space="0" w:color="auto"/>
            <w:right w:val="none" w:sz="0" w:space="0" w:color="auto"/>
          </w:divBdr>
        </w:div>
        <w:div w:id="892078584">
          <w:marLeft w:val="0"/>
          <w:marRight w:val="0"/>
          <w:marTop w:val="0"/>
          <w:marBottom w:val="0"/>
          <w:divBdr>
            <w:top w:val="none" w:sz="0" w:space="0" w:color="auto"/>
            <w:left w:val="none" w:sz="0" w:space="0" w:color="auto"/>
            <w:bottom w:val="none" w:sz="0" w:space="0" w:color="auto"/>
            <w:right w:val="none" w:sz="0" w:space="0" w:color="auto"/>
          </w:divBdr>
        </w:div>
        <w:div w:id="2015953280">
          <w:marLeft w:val="0"/>
          <w:marRight w:val="0"/>
          <w:marTop w:val="0"/>
          <w:marBottom w:val="0"/>
          <w:divBdr>
            <w:top w:val="none" w:sz="0" w:space="0" w:color="auto"/>
            <w:left w:val="none" w:sz="0" w:space="0" w:color="auto"/>
            <w:bottom w:val="none" w:sz="0" w:space="0" w:color="auto"/>
            <w:right w:val="none" w:sz="0" w:space="0" w:color="auto"/>
          </w:divBdr>
        </w:div>
        <w:div w:id="309403101">
          <w:marLeft w:val="0"/>
          <w:marRight w:val="0"/>
          <w:marTop w:val="0"/>
          <w:marBottom w:val="0"/>
          <w:divBdr>
            <w:top w:val="none" w:sz="0" w:space="0" w:color="auto"/>
            <w:left w:val="none" w:sz="0" w:space="0" w:color="auto"/>
            <w:bottom w:val="none" w:sz="0" w:space="0" w:color="auto"/>
            <w:right w:val="none" w:sz="0" w:space="0" w:color="auto"/>
          </w:divBdr>
        </w:div>
        <w:div w:id="853956616">
          <w:marLeft w:val="0"/>
          <w:marRight w:val="0"/>
          <w:marTop w:val="0"/>
          <w:marBottom w:val="0"/>
          <w:divBdr>
            <w:top w:val="none" w:sz="0" w:space="0" w:color="auto"/>
            <w:left w:val="none" w:sz="0" w:space="0" w:color="auto"/>
            <w:bottom w:val="none" w:sz="0" w:space="0" w:color="auto"/>
            <w:right w:val="none" w:sz="0" w:space="0" w:color="auto"/>
          </w:divBdr>
        </w:div>
        <w:div w:id="1180119202">
          <w:marLeft w:val="0"/>
          <w:marRight w:val="0"/>
          <w:marTop w:val="0"/>
          <w:marBottom w:val="0"/>
          <w:divBdr>
            <w:top w:val="none" w:sz="0" w:space="0" w:color="auto"/>
            <w:left w:val="none" w:sz="0" w:space="0" w:color="auto"/>
            <w:bottom w:val="none" w:sz="0" w:space="0" w:color="auto"/>
            <w:right w:val="none" w:sz="0" w:space="0" w:color="auto"/>
          </w:divBdr>
        </w:div>
        <w:div w:id="1230772187">
          <w:marLeft w:val="0"/>
          <w:marRight w:val="0"/>
          <w:marTop w:val="0"/>
          <w:marBottom w:val="0"/>
          <w:divBdr>
            <w:top w:val="none" w:sz="0" w:space="0" w:color="auto"/>
            <w:left w:val="none" w:sz="0" w:space="0" w:color="auto"/>
            <w:bottom w:val="none" w:sz="0" w:space="0" w:color="auto"/>
            <w:right w:val="none" w:sz="0" w:space="0" w:color="auto"/>
          </w:divBdr>
        </w:div>
        <w:div w:id="817108159">
          <w:marLeft w:val="0"/>
          <w:marRight w:val="0"/>
          <w:marTop w:val="0"/>
          <w:marBottom w:val="0"/>
          <w:divBdr>
            <w:top w:val="none" w:sz="0" w:space="0" w:color="auto"/>
            <w:left w:val="none" w:sz="0" w:space="0" w:color="auto"/>
            <w:bottom w:val="none" w:sz="0" w:space="0" w:color="auto"/>
            <w:right w:val="none" w:sz="0" w:space="0" w:color="auto"/>
          </w:divBdr>
        </w:div>
        <w:div w:id="2115320187">
          <w:marLeft w:val="0"/>
          <w:marRight w:val="0"/>
          <w:marTop w:val="0"/>
          <w:marBottom w:val="0"/>
          <w:divBdr>
            <w:top w:val="none" w:sz="0" w:space="0" w:color="auto"/>
            <w:left w:val="none" w:sz="0" w:space="0" w:color="auto"/>
            <w:bottom w:val="none" w:sz="0" w:space="0" w:color="auto"/>
            <w:right w:val="none" w:sz="0" w:space="0" w:color="auto"/>
          </w:divBdr>
        </w:div>
        <w:div w:id="1063986228">
          <w:marLeft w:val="0"/>
          <w:marRight w:val="0"/>
          <w:marTop w:val="0"/>
          <w:marBottom w:val="0"/>
          <w:divBdr>
            <w:top w:val="none" w:sz="0" w:space="0" w:color="auto"/>
            <w:left w:val="none" w:sz="0" w:space="0" w:color="auto"/>
            <w:bottom w:val="none" w:sz="0" w:space="0" w:color="auto"/>
            <w:right w:val="none" w:sz="0" w:space="0" w:color="auto"/>
          </w:divBdr>
        </w:div>
        <w:div w:id="1721632813">
          <w:marLeft w:val="0"/>
          <w:marRight w:val="0"/>
          <w:marTop w:val="0"/>
          <w:marBottom w:val="0"/>
          <w:divBdr>
            <w:top w:val="none" w:sz="0" w:space="0" w:color="auto"/>
            <w:left w:val="none" w:sz="0" w:space="0" w:color="auto"/>
            <w:bottom w:val="none" w:sz="0" w:space="0" w:color="auto"/>
            <w:right w:val="none" w:sz="0" w:space="0" w:color="auto"/>
          </w:divBdr>
        </w:div>
        <w:div w:id="1016418219">
          <w:marLeft w:val="0"/>
          <w:marRight w:val="0"/>
          <w:marTop w:val="0"/>
          <w:marBottom w:val="0"/>
          <w:divBdr>
            <w:top w:val="none" w:sz="0" w:space="0" w:color="auto"/>
            <w:left w:val="none" w:sz="0" w:space="0" w:color="auto"/>
            <w:bottom w:val="none" w:sz="0" w:space="0" w:color="auto"/>
            <w:right w:val="none" w:sz="0" w:space="0" w:color="auto"/>
          </w:divBdr>
        </w:div>
        <w:div w:id="1228612963">
          <w:marLeft w:val="0"/>
          <w:marRight w:val="0"/>
          <w:marTop w:val="0"/>
          <w:marBottom w:val="0"/>
          <w:divBdr>
            <w:top w:val="none" w:sz="0" w:space="0" w:color="auto"/>
            <w:left w:val="none" w:sz="0" w:space="0" w:color="auto"/>
            <w:bottom w:val="none" w:sz="0" w:space="0" w:color="auto"/>
            <w:right w:val="none" w:sz="0" w:space="0" w:color="auto"/>
          </w:divBdr>
        </w:div>
        <w:div w:id="1201092372">
          <w:marLeft w:val="0"/>
          <w:marRight w:val="0"/>
          <w:marTop w:val="0"/>
          <w:marBottom w:val="0"/>
          <w:divBdr>
            <w:top w:val="none" w:sz="0" w:space="0" w:color="auto"/>
            <w:left w:val="none" w:sz="0" w:space="0" w:color="auto"/>
            <w:bottom w:val="none" w:sz="0" w:space="0" w:color="auto"/>
            <w:right w:val="none" w:sz="0" w:space="0" w:color="auto"/>
          </w:divBdr>
        </w:div>
        <w:div w:id="70547455">
          <w:marLeft w:val="0"/>
          <w:marRight w:val="0"/>
          <w:marTop w:val="0"/>
          <w:marBottom w:val="0"/>
          <w:divBdr>
            <w:top w:val="none" w:sz="0" w:space="0" w:color="auto"/>
            <w:left w:val="none" w:sz="0" w:space="0" w:color="auto"/>
            <w:bottom w:val="none" w:sz="0" w:space="0" w:color="auto"/>
            <w:right w:val="none" w:sz="0" w:space="0" w:color="auto"/>
          </w:divBdr>
        </w:div>
        <w:div w:id="435634314">
          <w:marLeft w:val="0"/>
          <w:marRight w:val="0"/>
          <w:marTop w:val="0"/>
          <w:marBottom w:val="0"/>
          <w:divBdr>
            <w:top w:val="none" w:sz="0" w:space="0" w:color="auto"/>
            <w:left w:val="none" w:sz="0" w:space="0" w:color="auto"/>
            <w:bottom w:val="none" w:sz="0" w:space="0" w:color="auto"/>
            <w:right w:val="none" w:sz="0" w:space="0" w:color="auto"/>
          </w:divBdr>
        </w:div>
        <w:div w:id="2064064368">
          <w:marLeft w:val="0"/>
          <w:marRight w:val="0"/>
          <w:marTop w:val="0"/>
          <w:marBottom w:val="0"/>
          <w:divBdr>
            <w:top w:val="none" w:sz="0" w:space="0" w:color="auto"/>
            <w:left w:val="none" w:sz="0" w:space="0" w:color="auto"/>
            <w:bottom w:val="none" w:sz="0" w:space="0" w:color="auto"/>
            <w:right w:val="none" w:sz="0" w:space="0" w:color="auto"/>
          </w:divBdr>
        </w:div>
        <w:div w:id="468203400">
          <w:marLeft w:val="0"/>
          <w:marRight w:val="0"/>
          <w:marTop w:val="0"/>
          <w:marBottom w:val="0"/>
          <w:divBdr>
            <w:top w:val="none" w:sz="0" w:space="0" w:color="auto"/>
            <w:left w:val="none" w:sz="0" w:space="0" w:color="auto"/>
            <w:bottom w:val="none" w:sz="0" w:space="0" w:color="auto"/>
            <w:right w:val="none" w:sz="0" w:space="0" w:color="auto"/>
          </w:divBdr>
        </w:div>
        <w:div w:id="103773432">
          <w:marLeft w:val="0"/>
          <w:marRight w:val="0"/>
          <w:marTop w:val="0"/>
          <w:marBottom w:val="0"/>
          <w:divBdr>
            <w:top w:val="none" w:sz="0" w:space="0" w:color="auto"/>
            <w:left w:val="none" w:sz="0" w:space="0" w:color="auto"/>
            <w:bottom w:val="none" w:sz="0" w:space="0" w:color="auto"/>
            <w:right w:val="none" w:sz="0" w:space="0" w:color="auto"/>
          </w:divBdr>
        </w:div>
        <w:div w:id="184709663">
          <w:marLeft w:val="0"/>
          <w:marRight w:val="0"/>
          <w:marTop w:val="0"/>
          <w:marBottom w:val="0"/>
          <w:divBdr>
            <w:top w:val="none" w:sz="0" w:space="0" w:color="auto"/>
            <w:left w:val="none" w:sz="0" w:space="0" w:color="auto"/>
            <w:bottom w:val="none" w:sz="0" w:space="0" w:color="auto"/>
            <w:right w:val="none" w:sz="0" w:space="0" w:color="auto"/>
          </w:divBdr>
        </w:div>
        <w:div w:id="677343048">
          <w:marLeft w:val="0"/>
          <w:marRight w:val="0"/>
          <w:marTop w:val="0"/>
          <w:marBottom w:val="0"/>
          <w:divBdr>
            <w:top w:val="none" w:sz="0" w:space="0" w:color="auto"/>
            <w:left w:val="none" w:sz="0" w:space="0" w:color="auto"/>
            <w:bottom w:val="none" w:sz="0" w:space="0" w:color="auto"/>
            <w:right w:val="none" w:sz="0" w:space="0" w:color="auto"/>
          </w:divBdr>
        </w:div>
        <w:div w:id="1168789527">
          <w:marLeft w:val="0"/>
          <w:marRight w:val="0"/>
          <w:marTop w:val="0"/>
          <w:marBottom w:val="0"/>
          <w:divBdr>
            <w:top w:val="none" w:sz="0" w:space="0" w:color="auto"/>
            <w:left w:val="none" w:sz="0" w:space="0" w:color="auto"/>
            <w:bottom w:val="none" w:sz="0" w:space="0" w:color="auto"/>
            <w:right w:val="none" w:sz="0" w:space="0" w:color="auto"/>
          </w:divBdr>
        </w:div>
        <w:div w:id="353268841">
          <w:marLeft w:val="0"/>
          <w:marRight w:val="0"/>
          <w:marTop w:val="0"/>
          <w:marBottom w:val="0"/>
          <w:divBdr>
            <w:top w:val="none" w:sz="0" w:space="0" w:color="auto"/>
            <w:left w:val="none" w:sz="0" w:space="0" w:color="auto"/>
            <w:bottom w:val="none" w:sz="0" w:space="0" w:color="auto"/>
            <w:right w:val="none" w:sz="0" w:space="0" w:color="auto"/>
          </w:divBdr>
        </w:div>
        <w:div w:id="2072531696">
          <w:marLeft w:val="0"/>
          <w:marRight w:val="0"/>
          <w:marTop w:val="0"/>
          <w:marBottom w:val="0"/>
          <w:divBdr>
            <w:top w:val="none" w:sz="0" w:space="0" w:color="auto"/>
            <w:left w:val="none" w:sz="0" w:space="0" w:color="auto"/>
            <w:bottom w:val="none" w:sz="0" w:space="0" w:color="auto"/>
            <w:right w:val="none" w:sz="0" w:space="0" w:color="auto"/>
          </w:divBdr>
        </w:div>
        <w:div w:id="1403329838">
          <w:marLeft w:val="0"/>
          <w:marRight w:val="0"/>
          <w:marTop w:val="0"/>
          <w:marBottom w:val="0"/>
          <w:divBdr>
            <w:top w:val="none" w:sz="0" w:space="0" w:color="auto"/>
            <w:left w:val="none" w:sz="0" w:space="0" w:color="auto"/>
            <w:bottom w:val="none" w:sz="0" w:space="0" w:color="auto"/>
            <w:right w:val="none" w:sz="0" w:space="0" w:color="auto"/>
          </w:divBdr>
        </w:div>
        <w:div w:id="1850023118">
          <w:marLeft w:val="0"/>
          <w:marRight w:val="0"/>
          <w:marTop w:val="0"/>
          <w:marBottom w:val="0"/>
          <w:divBdr>
            <w:top w:val="none" w:sz="0" w:space="0" w:color="auto"/>
            <w:left w:val="none" w:sz="0" w:space="0" w:color="auto"/>
            <w:bottom w:val="none" w:sz="0" w:space="0" w:color="auto"/>
            <w:right w:val="none" w:sz="0" w:space="0" w:color="auto"/>
          </w:divBdr>
        </w:div>
        <w:div w:id="437868387">
          <w:marLeft w:val="0"/>
          <w:marRight w:val="0"/>
          <w:marTop w:val="0"/>
          <w:marBottom w:val="0"/>
          <w:divBdr>
            <w:top w:val="none" w:sz="0" w:space="0" w:color="auto"/>
            <w:left w:val="none" w:sz="0" w:space="0" w:color="auto"/>
            <w:bottom w:val="none" w:sz="0" w:space="0" w:color="auto"/>
            <w:right w:val="none" w:sz="0" w:space="0" w:color="auto"/>
          </w:divBdr>
        </w:div>
        <w:div w:id="626549402">
          <w:marLeft w:val="0"/>
          <w:marRight w:val="0"/>
          <w:marTop w:val="0"/>
          <w:marBottom w:val="0"/>
          <w:divBdr>
            <w:top w:val="none" w:sz="0" w:space="0" w:color="auto"/>
            <w:left w:val="none" w:sz="0" w:space="0" w:color="auto"/>
            <w:bottom w:val="none" w:sz="0" w:space="0" w:color="auto"/>
            <w:right w:val="none" w:sz="0" w:space="0" w:color="auto"/>
          </w:divBdr>
        </w:div>
        <w:div w:id="1078793203">
          <w:marLeft w:val="0"/>
          <w:marRight w:val="0"/>
          <w:marTop w:val="0"/>
          <w:marBottom w:val="0"/>
          <w:divBdr>
            <w:top w:val="none" w:sz="0" w:space="0" w:color="auto"/>
            <w:left w:val="none" w:sz="0" w:space="0" w:color="auto"/>
            <w:bottom w:val="none" w:sz="0" w:space="0" w:color="auto"/>
            <w:right w:val="none" w:sz="0" w:space="0" w:color="auto"/>
          </w:divBdr>
        </w:div>
      </w:divsChild>
    </w:div>
    <w:div w:id="1586261043">
      <w:bodyDiv w:val="1"/>
      <w:marLeft w:val="0"/>
      <w:marRight w:val="0"/>
      <w:marTop w:val="0"/>
      <w:marBottom w:val="0"/>
      <w:divBdr>
        <w:top w:val="none" w:sz="0" w:space="0" w:color="auto"/>
        <w:left w:val="none" w:sz="0" w:space="0" w:color="auto"/>
        <w:bottom w:val="none" w:sz="0" w:space="0" w:color="auto"/>
        <w:right w:val="none" w:sz="0" w:space="0" w:color="auto"/>
      </w:divBdr>
    </w:div>
    <w:div w:id="1590039217">
      <w:bodyDiv w:val="1"/>
      <w:marLeft w:val="0"/>
      <w:marRight w:val="0"/>
      <w:marTop w:val="0"/>
      <w:marBottom w:val="0"/>
      <w:divBdr>
        <w:top w:val="none" w:sz="0" w:space="0" w:color="auto"/>
        <w:left w:val="none" w:sz="0" w:space="0" w:color="auto"/>
        <w:bottom w:val="none" w:sz="0" w:space="0" w:color="auto"/>
        <w:right w:val="none" w:sz="0" w:space="0" w:color="auto"/>
      </w:divBdr>
      <w:divsChild>
        <w:div w:id="1510411302">
          <w:marLeft w:val="0"/>
          <w:marRight w:val="0"/>
          <w:marTop w:val="0"/>
          <w:marBottom w:val="0"/>
          <w:divBdr>
            <w:top w:val="none" w:sz="0" w:space="0" w:color="auto"/>
            <w:left w:val="none" w:sz="0" w:space="0" w:color="auto"/>
            <w:bottom w:val="none" w:sz="0" w:space="0" w:color="auto"/>
            <w:right w:val="none" w:sz="0" w:space="0" w:color="auto"/>
          </w:divBdr>
        </w:div>
        <w:div w:id="435634254">
          <w:marLeft w:val="0"/>
          <w:marRight w:val="0"/>
          <w:marTop w:val="0"/>
          <w:marBottom w:val="0"/>
          <w:divBdr>
            <w:top w:val="none" w:sz="0" w:space="0" w:color="auto"/>
            <w:left w:val="none" w:sz="0" w:space="0" w:color="auto"/>
            <w:bottom w:val="none" w:sz="0" w:space="0" w:color="auto"/>
            <w:right w:val="none" w:sz="0" w:space="0" w:color="auto"/>
          </w:divBdr>
        </w:div>
        <w:div w:id="2044746336">
          <w:marLeft w:val="0"/>
          <w:marRight w:val="0"/>
          <w:marTop w:val="0"/>
          <w:marBottom w:val="0"/>
          <w:divBdr>
            <w:top w:val="none" w:sz="0" w:space="0" w:color="auto"/>
            <w:left w:val="none" w:sz="0" w:space="0" w:color="auto"/>
            <w:bottom w:val="none" w:sz="0" w:space="0" w:color="auto"/>
            <w:right w:val="none" w:sz="0" w:space="0" w:color="auto"/>
          </w:divBdr>
        </w:div>
        <w:div w:id="1085687166">
          <w:marLeft w:val="0"/>
          <w:marRight w:val="0"/>
          <w:marTop w:val="0"/>
          <w:marBottom w:val="0"/>
          <w:divBdr>
            <w:top w:val="none" w:sz="0" w:space="0" w:color="auto"/>
            <w:left w:val="none" w:sz="0" w:space="0" w:color="auto"/>
            <w:bottom w:val="none" w:sz="0" w:space="0" w:color="auto"/>
            <w:right w:val="none" w:sz="0" w:space="0" w:color="auto"/>
          </w:divBdr>
        </w:div>
        <w:div w:id="152574994">
          <w:marLeft w:val="0"/>
          <w:marRight w:val="0"/>
          <w:marTop w:val="0"/>
          <w:marBottom w:val="0"/>
          <w:divBdr>
            <w:top w:val="none" w:sz="0" w:space="0" w:color="auto"/>
            <w:left w:val="none" w:sz="0" w:space="0" w:color="auto"/>
            <w:bottom w:val="none" w:sz="0" w:space="0" w:color="auto"/>
            <w:right w:val="none" w:sz="0" w:space="0" w:color="auto"/>
          </w:divBdr>
        </w:div>
        <w:div w:id="1689141242">
          <w:marLeft w:val="0"/>
          <w:marRight w:val="0"/>
          <w:marTop w:val="0"/>
          <w:marBottom w:val="0"/>
          <w:divBdr>
            <w:top w:val="none" w:sz="0" w:space="0" w:color="auto"/>
            <w:left w:val="none" w:sz="0" w:space="0" w:color="auto"/>
            <w:bottom w:val="none" w:sz="0" w:space="0" w:color="auto"/>
            <w:right w:val="none" w:sz="0" w:space="0" w:color="auto"/>
          </w:divBdr>
        </w:div>
        <w:div w:id="2018145156">
          <w:marLeft w:val="0"/>
          <w:marRight w:val="0"/>
          <w:marTop w:val="0"/>
          <w:marBottom w:val="0"/>
          <w:divBdr>
            <w:top w:val="none" w:sz="0" w:space="0" w:color="auto"/>
            <w:left w:val="none" w:sz="0" w:space="0" w:color="auto"/>
            <w:bottom w:val="none" w:sz="0" w:space="0" w:color="auto"/>
            <w:right w:val="none" w:sz="0" w:space="0" w:color="auto"/>
          </w:divBdr>
        </w:div>
        <w:div w:id="863061151">
          <w:marLeft w:val="0"/>
          <w:marRight w:val="0"/>
          <w:marTop w:val="0"/>
          <w:marBottom w:val="0"/>
          <w:divBdr>
            <w:top w:val="none" w:sz="0" w:space="0" w:color="auto"/>
            <w:left w:val="none" w:sz="0" w:space="0" w:color="auto"/>
            <w:bottom w:val="none" w:sz="0" w:space="0" w:color="auto"/>
            <w:right w:val="none" w:sz="0" w:space="0" w:color="auto"/>
          </w:divBdr>
        </w:div>
        <w:div w:id="449281761">
          <w:marLeft w:val="0"/>
          <w:marRight w:val="0"/>
          <w:marTop w:val="0"/>
          <w:marBottom w:val="0"/>
          <w:divBdr>
            <w:top w:val="none" w:sz="0" w:space="0" w:color="auto"/>
            <w:left w:val="none" w:sz="0" w:space="0" w:color="auto"/>
            <w:bottom w:val="none" w:sz="0" w:space="0" w:color="auto"/>
            <w:right w:val="none" w:sz="0" w:space="0" w:color="auto"/>
          </w:divBdr>
        </w:div>
        <w:div w:id="539055661">
          <w:marLeft w:val="0"/>
          <w:marRight w:val="0"/>
          <w:marTop w:val="0"/>
          <w:marBottom w:val="0"/>
          <w:divBdr>
            <w:top w:val="none" w:sz="0" w:space="0" w:color="auto"/>
            <w:left w:val="none" w:sz="0" w:space="0" w:color="auto"/>
            <w:bottom w:val="none" w:sz="0" w:space="0" w:color="auto"/>
            <w:right w:val="none" w:sz="0" w:space="0" w:color="auto"/>
          </w:divBdr>
        </w:div>
        <w:div w:id="387341248">
          <w:marLeft w:val="0"/>
          <w:marRight w:val="0"/>
          <w:marTop w:val="0"/>
          <w:marBottom w:val="0"/>
          <w:divBdr>
            <w:top w:val="none" w:sz="0" w:space="0" w:color="auto"/>
            <w:left w:val="none" w:sz="0" w:space="0" w:color="auto"/>
            <w:bottom w:val="none" w:sz="0" w:space="0" w:color="auto"/>
            <w:right w:val="none" w:sz="0" w:space="0" w:color="auto"/>
          </w:divBdr>
        </w:div>
        <w:div w:id="153499185">
          <w:marLeft w:val="0"/>
          <w:marRight w:val="0"/>
          <w:marTop w:val="0"/>
          <w:marBottom w:val="0"/>
          <w:divBdr>
            <w:top w:val="none" w:sz="0" w:space="0" w:color="auto"/>
            <w:left w:val="none" w:sz="0" w:space="0" w:color="auto"/>
            <w:bottom w:val="none" w:sz="0" w:space="0" w:color="auto"/>
            <w:right w:val="none" w:sz="0" w:space="0" w:color="auto"/>
          </w:divBdr>
        </w:div>
        <w:div w:id="198709421">
          <w:marLeft w:val="0"/>
          <w:marRight w:val="0"/>
          <w:marTop w:val="0"/>
          <w:marBottom w:val="0"/>
          <w:divBdr>
            <w:top w:val="none" w:sz="0" w:space="0" w:color="auto"/>
            <w:left w:val="none" w:sz="0" w:space="0" w:color="auto"/>
            <w:bottom w:val="none" w:sz="0" w:space="0" w:color="auto"/>
            <w:right w:val="none" w:sz="0" w:space="0" w:color="auto"/>
          </w:divBdr>
        </w:div>
        <w:div w:id="1395543524">
          <w:marLeft w:val="0"/>
          <w:marRight w:val="0"/>
          <w:marTop w:val="0"/>
          <w:marBottom w:val="0"/>
          <w:divBdr>
            <w:top w:val="none" w:sz="0" w:space="0" w:color="auto"/>
            <w:left w:val="none" w:sz="0" w:space="0" w:color="auto"/>
            <w:bottom w:val="none" w:sz="0" w:space="0" w:color="auto"/>
            <w:right w:val="none" w:sz="0" w:space="0" w:color="auto"/>
          </w:divBdr>
        </w:div>
        <w:div w:id="1202748547">
          <w:marLeft w:val="0"/>
          <w:marRight w:val="0"/>
          <w:marTop w:val="0"/>
          <w:marBottom w:val="0"/>
          <w:divBdr>
            <w:top w:val="none" w:sz="0" w:space="0" w:color="auto"/>
            <w:left w:val="none" w:sz="0" w:space="0" w:color="auto"/>
            <w:bottom w:val="none" w:sz="0" w:space="0" w:color="auto"/>
            <w:right w:val="none" w:sz="0" w:space="0" w:color="auto"/>
          </w:divBdr>
        </w:div>
        <w:div w:id="1325087173">
          <w:marLeft w:val="0"/>
          <w:marRight w:val="0"/>
          <w:marTop w:val="0"/>
          <w:marBottom w:val="0"/>
          <w:divBdr>
            <w:top w:val="none" w:sz="0" w:space="0" w:color="auto"/>
            <w:left w:val="none" w:sz="0" w:space="0" w:color="auto"/>
            <w:bottom w:val="none" w:sz="0" w:space="0" w:color="auto"/>
            <w:right w:val="none" w:sz="0" w:space="0" w:color="auto"/>
          </w:divBdr>
        </w:div>
      </w:divsChild>
    </w:div>
    <w:div w:id="1642730038">
      <w:bodyDiv w:val="1"/>
      <w:marLeft w:val="0"/>
      <w:marRight w:val="0"/>
      <w:marTop w:val="0"/>
      <w:marBottom w:val="0"/>
      <w:divBdr>
        <w:top w:val="none" w:sz="0" w:space="0" w:color="auto"/>
        <w:left w:val="none" w:sz="0" w:space="0" w:color="auto"/>
        <w:bottom w:val="none" w:sz="0" w:space="0" w:color="auto"/>
        <w:right w:val="none" w:sz="0" w:space="0" w:color="auto"/>
      </w:divBdr>
      <w:divsChild>
        <w:div w:id="1736968315">
          <w:marLeft w:val="0"/>
          <w:marRight w:val="0"/>
          <w:marTop w:val="0"/>
          <w:marBottom w:val="0"/>
          <w:divBdr>
            <w:top w:val="none" w:sz="0" w:space="0" w:color="auto"/>
            <w:left w:val="none" w:sz="0" w:space="0" w:color="auto"/>
            <w:bottom w:val="none" w:sz="0" w:space="0" w:color="auto"/>
            <w:right w:val="none" w:sz="0" w:space="0" w:color="auto"/>
          </w:divBdr>
        </w:div>
        <w:div w:id="1787386230">
          <w:marLeft w:val="0"/>
          <w:marRight w:val="0"/>
          <w:marTop w:val="0"/>
          <w:marBottom w:val="0"/>
          <w:divBdr>
            <w:top w:val="none" w:sz="0" w:space="0" w:color="auto"/>
            <w:left w:val="none" w:sz="0" w:space="0" w:color="auto"/>
            <w:bottom w:val="none" w:sz="0" w:space="0" w:color="auto"/>
            <w:right w:val="none" w:sz="0" w:space="0" w:color="auto"/>
          </w:divBdr>
        </w:div>
        <w:div w:id="440732862">
          <w:marLeft w:val="0"/>
          <w:marRight w:val="0"/>
          <w:marTop w:val="0"/>
          <w:marBottom w:val="0"/>
          <w:divBdr>
            <w:top w:val="none" w:sz="0" w:space="0" w:color="auto"/>
            <w:left w:val="none" w:sz="0" w:space="0" w:color="auto"/>
            <w:bottom w:val="none" w:sz="0" w:space="0" w:color="auto"/>
            <w:right w:val="none" w:sz="0" w:space="0" w:color="auto"/>
          </w:divBdr>
        </w:div>
        <w:div w:id="1941064713">
          <w:marLeft w:val="0"/>
          <w:marRight w:val="0"/>
          <w:marTop w:val="0"/>
          <w:marBottom w:val="0"/>
          <w:divBdr>
            <w:top w:val="none" w:sz="0" w:space="0" w:color="auto"/>
            <w:left w:val="none" w:sz="0" w:space="0" w:color="auto"/>
            <w:bottom w:val="none" w:sz="0" w:space="0" w:color="auto"/>
            <w:right w:val="none" w:sz="0" w:space="0" w:color="auto"/>
          </w:divBdr>
        </w:div>
        <w:div w:id="261837013">
          <w:marLeft w:val="0"/>
          <w:marRight w:val="0"/>
          <w:marTop w:val="0"/>
          <w:marBottom w:val="0"/>
          <w:divBdr>
            <w:top w:val="none" w:sz="0" w:space="0" w:color="auto"/>
            <w:left w:val="none" w:sz="0" w:space="0" w:color="auto"/>
            <w:bottom w:val="none" w:sz="0" w:space="0" w:color="auto"/>
            <w:right w:val="none" w:sz="0" w:space="0" w:color="auto"/>
          </w:divBdr>
        </w:div>
        <w:div w:id="272593477">
          <w:marLeft w:val="0"/>
          <w:marRight w:val="0"/>
          <w:marTop w:val="0"/>
          <w:marBottom w:val="0"/>
          <w:divBdr>
            <w:top w:val="none" w:sz="0" w:space="0" w:color="auto"/>
            <w:left w:val="none" w:sz="0" w:space="0" w:color="auto"/>
            <w:bottom w:val="none" w:sz="0" w:space="0" w:color="auto"/>
            <w:right w:val="none" w:sz="0" w:space="0" w:color="auto"/>
          </w:divBdr>
        </w:div>
        <w:div w:id="1776248981">
          <w:marLeft w:val="0"/>
          <w:marRight w:val="0"/>
          <w:marTop w:val="0"/>
          <w:marBottom w:val="0"/>
          <w:divBdr>
            <w:top w:val="none" w:sz="0" w:space="0" w:color="auto"/>
            <w:left w:val="none" w:sz="0" w:space="0" w:color="auto"/>
            <w:bottom w:val="none" w:sz="0" w:space="0" w:color="auto"/>
            <w:right w:val="none" w:sz="0" w:space="0" w:color="auto"/>
          </w:divBdr>
        </w:div>
        <w:div w:id="839391811">
          <w:marLeft w:val="0"/>
          <w:marRight w:val="0"/>
          <w:marTop w:val="0"/>
          <w:marBottom w:val="0"/>
          <w:divBdr>
            <w:top w:val="none" w:sz="0" w:space="0" w:color="auto"/>
            <w:left w:val="none" w:sz="0" w:space="0" w:color="auto"/>
            <w:bottom w:val="none" w:sz="0" w:space="0" w:color="auto"/>
            <w:right w:val="none" w:sz="0" w:space="0" w:color="auto"/>
          </w:divBdr>
        </w:div>
        <w:div w:id="2093430645">
          <w:marLeft w:val="0"/>
          <w:marRight w:val="0"/>
          <w:marTop w:val="0"/>
          <w:marBottom w:val="0"/>
          <w:divBdr>
            <w:top w:val="none" w:sz="0" w:space="0" w:color="auto"/>
            <w:left w:val="none" w:sz="0" w:space="0" w:color="auto"/>
            <w:bottom w:val="none" w:sz="0" w:space="0" w:color="auto"/>
            <w:right w:val="none" w:sz="0" w:space="0" w:color="auto"/>
          </w:divBdr>
        </w:div>
        <w:div w:id="608777424">
          <w:marLeft w:val="0"/>
          <w:marRight w:val="0"/>
          <w:marTop w:val="0"/>
          <w:marBottom w:val="0"/>
          <w:divBdr>
            <w:top w:val="none" w:sz="0" w:space="0" w:color="auto"/>
            <w:left w:val="none" w:sz="0" w:space="0" w:color="auto"/>
            <w:bottom w:val="none" w:sz="0" w:space="0" w:color="auto"/>
            <w:right w:val="none" w:sz="0" w:space="0" w:color="auto"/>
          </w:divBdr>
        </w:div>
        <w:div w:id="954294235">
          <w:marLeft w:val="0"/>
          <w:marRight w:val="0"/>
          <w:marTop w:val="0"/>
          <w:marBottom w:val="0"/>
          <w:divBdr>
            <w:top w:val="none" w:sz="0" w:space="0" w:color="auto"/>
            <w:left w:val="none" w:sz="0" w:space="0" w:color="auto"/>
            <w:bottom w:val="none" w:sz="0" w:space="0" w:color="auto"/>
            <w:right w:val="none" w:sz="0" w:space="0" w:color="auto"/>
          </w:divBdr>
        </w:div>
        <w:div w:id="2123721616">
          <w:marLeft w:val="0"/>
          <w:marRight w:val="0"/>
          <w:marTop w:val="0"/>
          <w:marBottom w:val="0"/>
          <w:divBdr>
            <w:top w:val="none" w:sz="0" w:space="0" w:color="auto"/>
            <w:left w:val="none" w:sz="0" w:space="0" w:color="auto"/>
            <w:bottom w:val="none" w:sz="0" w:space="0" w:color="auto"/>
            <w:right w:val="none" w:sz="0" w:space="0" w:color="auto"/>
          </w:divBdr>
        </w:div>
        <w:div w:id="676005686">
          <w:marLeft w:val="0"/>
          <w:marRight w:val="0"/>
          <w:marTop w:val="0"/>
          <w:marBottom w:val="0"/>
          <w:divBdr>
            <w:top w:val="none" w:sz="0" w:space="0" w:color="auto"/>
            <w:left w:val="none" w:sz="0" w:space="0" w:color="auto"/>
            <w:bottom w:val="none" w:sz="0" w:space="0" w:color="auto"/>
            <w:right w:val="none" w:sz="0" w:space="0" w:color="auto"/>
          </w:divBdr>
        </w:div>
        <w:div w:id="845024096">
          <w:marLeft w:val="0"/>
          <w:marRight w:val="0"/>
          <w:marTop w:val="0"/>
          <w:marBottom w:val="0"/>
          <w:divBdr>
            <w:top w:val="none" w:sz="0" w:space="0" w:color="auto"/>
            <w:left w:val="none" w:sz="0" w:space="0" w:color="auto"/>
            <w:bottom w:val="none" w:sz="0" w:space="0" w:color="auto"/>
            <w:right w:val="none" w:sz="0" w:space="0" w:color="auto"/>
          </w:divBdr>
        </w:div>
        <w:div w:id="2015300915">
          <w:marLeft w:val="0"/>
          <w:marRight w:val="0"/>
          <w:marTop w:val="0"/>
          <w:marBottom w:val="0"/>
          <w:divBdr>
            <w:top w:val="none" w:sz="0" w:space="0" w:color="auto"/>
            <w:left w:val="none" w:sz="0" w:space="0" w:color="auto"/>
            <w:bottom w:val="none" w:sz="0" w:space="0" w:color="auto"/>
            <w:right w:val="none" w:sz="0" w:space="0" w:color="auto"/>
          </w:divBdr>
        </w:div>
        <w:div w:id="2076121149">
          <w:marLeft w:val="0"/>
          <w:marRight w:val="0"/>
          <w:marTop w:val="0"/>
          <w:marBottom w:val="0"/>
          <w:divBdr>
            <w:top w:val="none" w:sz="0" w:space="0" w:color="auto"/>
            <w:left w:val="none" w:sz="0" w:space="0" w:color="auto"/>
            <w:bottom w:val="none" w:sz="0" w:space="0" w:color="auto"/>
            <w:right w:val="none" w:sz="0" w:space="0" w:color="auto"/>
          </w:divBdr>
        </w:div>
        <w:div w:id="1501309086">
          <w:marLeft w:val="0"/>
          <w:marRight w:val="0"/>
          <w:marTop w:val="0"/>
          <w:marBottom w:val="0"/>
          <w:divBdr>
            <w:top w:val="none" w:sz="0" w:space="0" w:color="auto"/>
            <w:left w:val="none" w:sz="0" w:space="0" w:color="auto"/>
            <w:bottom w:val="none" w:sz="0" w:space="0" w:color="auto"/>
            <w:right w:val="none" w:sz="0" w:space="0" w:color="auto"/>
          </w:divBdr>
        </w:div>
        <w:div w:id="1246185662">
          <w:marLeft w:val="0"/>
          <w:marRight w:val="0"/>
          <w:marTop w:val="0"/>
          <w:marBottom w:val="0"/>
          <w:divBdr>
            <w:top w:val="none" w:sz="0" w:space="0" w:color="auto"/>
            <w:left w:val="none" w:sz="0" w:space="0" w:color="auto"/>
            <w:bottom w:val="none" w:sz="0" w:space="0" w:color="auto"/>
            <w:right w:val="none" w:sz="0" w:space="0" w:color="auto"/>
          </w:divBdr>
        </w:div>
        <w:div w:id="776414827">
          <w:marLeft w:val="0"/>
          <w:marRight w:val="0"/>
          <w:marTop w:val="0"/>
          <w:marBottom w:val="0"/>
          <w:divBdr>
            <w:top w:val="none" w:sz="0" w:space="0" w:color="auto"/>
            <w:left w:val="none" w:sz="0" w:space="0" w:color="auto"/>
            <w:bottom w:val="none" w:sz="0" w:space="0" w:color="auto"/>
            <w:right w:val="none" w:sz="0" w:space="0" w:color="auto"/>
          </w:divBdr>
        </w:div>
        <w:div w:id="1974283729">
          <w:marLeft w:val="0"/>
          <w:marRight w:val="0"/>
          <w:marTop w:val="0"/>
          <w:marBottom w:val="0"/>
          <w:divBdr>
            <w:top w:val="none" w:sz="0" w:space="0" w:color="auto"/>
            <w:left w:val="none" w:sz="0" w:space="0" w:color="auto"/>
            <w:bottom w:val="none" w:sz="0" w:space="0" w:color="auto"/>
            <w:right w:val="none" w:sz="0" w:space="0" w:color="auto"/>
          </w:divBdr>
        </w:div>
        <w:div w:id="865366947">
          <w:marLeft w:val="0"/>
          <w:marRight w:val="0"/>
          <w:marTop w:val="0"/>
          <w:marBottom w:val="0"/>
          <w:divBdr>
            <w:top w:val="none" w:sz="0" w:space="0" w:color="auto"/>
            <w:left w:val="none" w:sz="0" w:space="0" w:color="auto"/>
            <w:bottom w:val="none" w:sz="0" w:space="0" w:color="auto"/>
            <w:right w:val="none" w:sz="0" w:space="0" w:color="auto"/>
          </w:divBdr>
        </w:div>
        <w:div w:id="1612470152">
          <w:marLeft w:val="0"/>
          <w:marRight w:val="0"/>
          <w:marTop w:val="0"/>
          <w:marBottom w:val="0"/>
          <w:divBdr>
            <w:top w:val="none" w:sz="0" w:space="0" w:color="auto"/>
            <w:left w:val="none" w:sz="0" w:space="0" w:color="auto"/>
            <w:bottom w:val="none" w:sz="0" w:space="0" w:color="auto"/>
            <w:right w:val="none" w:sz="0" w:space="0" w:color="auto"/>
          </w:divBdr>
        </w:div>
        <w:div w:id="372849970">
          <w:marLeft w:val="0"/>
          <w:marRight w:val="0"/>
          <w:marTop w:val="0"/>
          <w:marBottom w:val="0"/>
          <w:divBdr>
            <w:top w:val="none" w:sz="0" w:space="0" w:color="auto"/>
            <w:left w:val="none" w:sz="0" w:space="0" w:color="auto"/>
            <w:bottom w:val="none" w:sz="0" w:space="0" w:color="auto"/>
            <w:right w:val="none" w:sz="0" w:space="0" w:color="auto"/>
          </w:divBdr>
        </w:div>
        <w:div w:id="955067111">
          <w:marLeft w:val="0"/>
          <w:marRight w:val="0"/>
          <w:marTop w:val="0"/>
          <w:marBottom w:val="0"/>
          <w:divBdr>
            <w:top w:val="none" w:sz="0" w:space="0" w:color="auto"/>
            <w:left w:val="none" w:sz="0" w:space="0" w:color="auto"/>
            <w:bottom w:val="none" w:sz="0" w:space="0" w:color="auto"/>
            <w:right w:val="none" w:sz="0" w:space="0" w:color="auto"/>
          </w:divBdr>
        </w:div>
        <w:div w:id="125582968">
          <w:marLeft w:val="0"/>
          <w:marRight w:val="0"/>
          <w:marTop w:val="0"/>
          <w:marBottom w:val="0"/>
          <w:divBdr>
            <w:top w:val="none" w:sz="0" w:space="0" w:color="auto"/>
            <w:left w:val="none" w:sz="0" w:space="0" w:color="auto"/>
            <w:bottom w:val="none" w:sz="0" w:space="0" w:color="auto"/>
            <w:right w:val="none" w:sz="0" w:space="0" w:color="auto"/>
          </w:divBdr>
        </w:div>
        <w:div w:id="317853673">
          <w:marLeft w:val="0"/>
          <w:marRight w:val="0"/>
          <w:marTop w:val="0"/>
          <w:marBottom w:val="0"/>
          <w:divBdr>
            <w:top w:val="none" w:sz="0" w:space="0" w:color="auto"/>
            <w:left w:val="none" w:sz="0" w:space="0" w:color="auto"/>
            <w:bottom w:val="none" w:sz="0" w:space="0" w:color="auto"/>
            <w:right w:val="none" w:sz="0" w:space="0" w:color="auto"/>
          </w:divBdr>
        </w:div>
        <w:div w:id="1788116384">
          <w:marLeft w:val="0"/>
          <w:marRight w:val="0"/>
          <w:marTop w:val="0"/>
          <w:marBottom w:val="0"/>
          <w:divBdr>
            <w:top w:val="none" w:sz="0" w:space="0" w:color="auto"/>
            <w:left w:val="none" w:sz="0" w:space="0" w:color="auto"/>
            <w:bottom w:val="none" w:sz="0" w:space="0" w:color="auto"/>
            <w:right w:val="none" w:sz="0" w:space="0" w:color="auto"/>
          </w:divBdr>
        </w:div>
        <w:div w:id="580067598">
          <w:marLeft w:val="0"/>
          <w:marRight w:val="0"/>
          <w:marTop w:val="0"/>
          <w:marBottom w:val="0"/>
          <w:divBdr>
            <w:top w:val="none" w:sz="0" w:space="0" w:color="auto"/>
            <w:left w:val="none" w:sz="0" w:space="0" w:color="auto"/>
            <w:bottom w:val="none" w:sz="0" w:space="0" w:color="auto"/>
            <w:right w:val="none" w:sz="0" w:space="0" w:color="auto"/>
          </w:divBdr>
        </w:div>
        <w:div w:id="674651817">
          <w:marLeft w:val="0"/>
          <w:marRight w:val="0"/>
          <w:marTop w:val="0"/>
          <w:marBottom w:val="0"/>
          <w:divBdr>
            <w:top w:val="none" w:sz="0" w:space="0" w:color="auto"/>
            <w:left w:val="none" w:sz="0" w:space="0" w:color="auto"/>
            <w:bottom w:val="none" w:sz="0" w:space="0" w:color="auto"/>
            <w:right w:val="none" w:sz="0" w:space="0" w:color="auto"/>
          </w:divBdr>
        </w:div>
        <w:div w:id="354501031">
          <w:marLeft w:val="0"/>
          <w:marRight w:val="0"/>
          <w:marTop w:val="0"/>
          <w:marBottom w:val="0"/>
          <w:divBdr>
            <w:top w:val="none" w:sz="0" w:space="0" w:color="auto"/>
            <w:left w:val="none" w:sz="0" w:space="0" w:color="auto"/>
            <w:bottom w:val="none" w:sz="0" w:space="0" w:color="auto"/>
            <w:right w:val="none" w:sz="0" w:space="0" w:color="auto"/>
          </w:divBdr>
        </w:div>
        <w:div w:id="766659857">
          <w:marLeft w:val="0"/>
          <w:marRight w:val="0"/>
          <w:marTop w:val="0"/>
          <w:marBottom w:val="0"/>
          <w:divBdr>
            <w:top w:val="none" w:sz="0" w:space="0" w:color="auto"/>
            <w:left w:val="none" w:sz="0" w:space="0" w:color="auto"/>
            <w:bottom w:val="none" w:sz="0" w:space="0" w:color="auto"/>
            <w:right w:val="none" w:sz="0" w:space="0" w:color="auto"/>
          </w:divBdr>
        </w:div>
        <w:div w:id="624316730">
          <w:marLeft w:val="0"/>
          <w:marRight w:val="0"/>
          <w:marTop w:val="0"/>
          <w:marBottom w:val="0"/>
          <w:divBdr>
            <w:top w:val="none" w:sz="0" w:space="0" w:color="auto"/>
            <w:left w:val="none" w:sz="0" w:space="0" w:color="auto"/>
            <w:bottom w:val="none" w:sz="0" w:space="0" w:color="auto"/>
            <w:right w:val="none" w:sz="0" w:space="0" w:color="auto"/>
          </w:divBdr>
        </w:div>
        <w:div w:id="1323924548">
          <w:marLeft w:val="0"/>
          <w:marRight w:val="0"/>
          <w:marTop w:val="0"/>
          <w:marBottom w:val="0"/>
          <w:divBdr>
            <w:top w:val="none" w:sz="0" w:space="0" w:color="auto"/>
            <w:left w:val="none" w:sz="0" w:space="0" w:color="auto"/>
            <w:bottom w:val="none" w:sz="0" w:space="0" w:color="auto"/>
            <w:right w:val="none" w:sz="0" w:space="0" w:color="auto"/>
          </w:divBdr>
        </w:div>
        <w:div w:id="1903787533">
          <w:marLeft w:val="0"/>
          <w:marRight w:val="0"/>
          <w:marTop w:val="0"/>
          <w:marBottom w:val="0"/>
          <w:divBdr>
            <w:top w:val="none" w:sz="0" w:space="0" w:color="auto"/>
            <w:left w:val="none" w:sz="0" w:space="0" w:color="auto"/>
            <w:bottom w:val="none" w:sz="0" w:space="0" w:color="auto"/>
            <w:right w:val="none" w:sz="0" w:space="0" w:color="auto"/>
          </w:divBdr>
        </w:div>
        <w:div w:id="1529828737">
          <w:marLeft w:val="0"/>
          <w:marRight w:val="0"/>
          <w:marTop w:val="0"/>
          <w:marBottom w:val="0"/>
          <w:divBdr>
            <w:top w:val="none" w:sz="0" w:space="0" w:color="auto"/>
            <w:left w:val="none" w:sz="0" w:space="0" w:color="auto"/>
            <w:bottom w:val="none" w:sz="0" w:space="0" w:color="auto"/>
            <w:right w:val="none" w:sz="0" w:space="0" w:color="auto"/>
          </w:divBdr>
        </w:div>
      </w:divsChild>
    </w:div>
    <w:div w:id="1685588338">
      <w:bodyDiv w:val="1"/>
      <w:marLeft w:val="0"/>
      <w:marRight w:val="0"/>
      <w:marTop w:val="0"/>
      <w:marBottom w:val="0"/>
      <w:divBdr>
        <w:top w:val="none" w:sz="0" w:space="0" w:color="auto"/>
        <w:left w:val="none" w:sz="0" w:space="0" w:color="auto"/>
        <w:bottom w:val="none" w:sz="0" w:space="0" w:color="auto"/>
        <w:right w:val="none" w:sz="0" w:space="0" w:color="auto"/>
      </w:divBdr>
    </w:div>
    <w:div w:id="1686056730">
      <w:bodyDiv w:val="1"/>
      <w:marLeft w:val="0"/>
      <w:marRight w:val="0"/>
      <w:marTop w:val="0"/>
      <w:marBottom w:val="0"/>
      <w:divBdr>
        <w:top w:val="none" w:sz="0" w:space="0" w:color="auto"/>
        <w:left w:val="none" w:sz="0" w:space="0" w:color="auto"/>
        <w:bottom w:val="none" w:sz="0" w:space="0" w:color="auto"/>
        <w:right w:val="none" w:sz="0" w:space="0" w:color="auto"/>
      </w:divBdr>
      <w:divsChild>
        <w:div w:id="465858145">
          <w:marLeft w:val="0"/>
          <w:marRight w:val="0"/>
          <w:marTop w:val="0"/>
          <w:marBottom w:val="0"/>
          <w:divBdr>
            <w:top w:val="none" w:sz="0" w:space="0" w:color="auto"/>
            <w:left w:val="none" w:sz="0" w:space="0" w:color="auto"/>
            <w:bottom w:val="none" w:sz="0" w:space="0" w:color="auto"/>
            <w:right w:val="none" w:sz="0" w:space="0" w:color="auto"/>
          </w:divBdr>
        </w:div>
        <w:div w:id="788938059">
          <w:marLeft w:val="0"/>
          <w:marRight w:val="0"/>
          <w:marTop w:val="0"/>
          <w:marBottom w:val="0"/>
          <w:divBdr>
            <w:top w:val="none" w:sz="0" w:space="0" w:color="auto"/>
            <w:left w:val="none" w:sz="0" w:space="0" w:color="auto"/>
            <w:bottom w:val="none" w:sz="0" w:space="0" w:color="auto"/>
            <w:right w:val="none" w:sz="0" w:space="0" w:color="auto"/>
          </w:divBdr>
        </w:div>
        <w:div w:id="58602619">
          <w:marLeft w:val="0"/>
          <w:marRight w:val="0"/>
          <w:marTop w:val="0"/>
          <w:marBottom w:val="0"/>
          <w:divBdr>
            <w:top w:val="none" w:sz="0" w:space="0" w:color="auto"/>
            <w:left w:val="none" w:sz="0" w:space="0" w:color="auto"/>
            <w:bottom w:val="none" w:sz="0" w:space="0" w:color="auto"/>
            <w:right w:val="none" w:sz="0" w:space="0" w:color="auto"/>
          </w:divBdr>
        </w:div>
      </w:divsChild>
    </w:div>
    <w:div w:id="1764298337">
      <w:bodyDiv w:val="1"/>
      <w:marLeft w:val="0"/>
      <w:marRight w:val="0"/>
      <w:marTop w:val="0"/>
      <w:marBottom w:val="0"/>
      <w:divBdr>
        <w:top w:val="none" w:sz="0" w:space="0" w:color="auto"/>
        <w:left w:val="none" w:sz="0" w:space="0" w:color="auto"/>
        <w:bottom w:val="none" w:sz="0" w:space="0" w:color="auto"/>
        <w:right w:val="none" w:sz="0" w:space="0" w:color="auto"/>
      </w:divBdr>
    </w:div>
    <w:div w:id="1796680499">
      <w:bodyDiv w:val="1"/>
      <w:marLeft w:val="0"/>
      <w:marRight w:val="0"/>
      <w:marTop w:val="0"/>
      <w:marBottom w:val="0"/>
      <w:divBdr>
        <w:top w:val="none" w:sz="0" w:space="0" w:color="auto"/>
        <w:left w:val="none" w:sz="0" w:space="0" w:color="auto"/>
        <w:bottom w:val="none" w:sz="0" w:space="0" w:color="auto"/>
        <w:right w:val="none" w:sz="0" w:space="0" w:color="auto"/>
      </w:divBdr>
      <w:divsChild>
        <w:div w:id="963004136">
          <w:marLeft w:val="0"/>
          <w:marRight w:val="0"/>
          <w:marTop w:val="0"/>
          <w:marBottom w:val="0"/>
          <w:divBdr>
            <w:top w:val="none" w:sz="0" w:space="0" w:color="auto"/>
            <w:left w:val="none" w:sz="0" w:space="0" w:color="auto"/>
            <w:bottom w:val="none" w:sz="0" w:space="0" w:color="auto"/>
            <w:right w:val="none" w:sz="0" w:space="0" w:color="auto"/>
          </w:divBdr>
        </w:div>
        <w:div w:id="1621106279">
          <w:marLeft w:val="0"/>
          <w:marRight w:val="0"/>
          <w:marTop w:val="0"/>
          <w:marBottom w:val="0"/>
          <w:divBdr>
            <w:top w:val="none" w:sz="0" w:space="0" w:color="auto"/>
            <w:left w:val="none" w:sz="0" w:space="0" w:color="auto"/>
            <w:bottom w:val="none" w:sz="0" w:space="0" w:color="auto"/>
            <w:right w:val="none" w:sz="0" w:space="0" w:color="auto"/>
          </w:divBdr>
        </w:div>
        <w:div w:id="1769229891">
          <w:marLeft w:val="0"/>
          <w:marRight w:val="0"/>
          <w:marTop w:val="0"/>
          <w:marBottom w:val="0"/>
          <w:divBdr>
            <w:top w:val="none" w:sz="0" w:space="0" w:color="auto"/>
            <w:left w:val="none" w:sz="0" w:space="0" w:color="auto"/>
            <w:bottom w:val="none" w:sz="0" w:space="0" w:color="auto"/>
            <w:right w:val="none" w:sz="0" w:space="0" w:color="auto"/>
          </w:divBdr>
        </w:div>
        <w:div w:id="2081512107">
          <w:marLeft w:val="0"/>
          <w:marRight w:val="0"/>
          <w:marTop w:val="0"/>
          <w:marBottom w:val="0"/>
          <w:divBdr>
            <w:top w:val="none" w:sz="0" w:space="0" w:color="auto"/>
            <w:left w:val="none" w:sz="0" w:space="0" w:color="auto"/>
            <w:bottom w:val="none" w:sz="0" w:space="0" w:color="auto"/>
            <w:right w:val="none" w:sz="0" w:space="0" w:color="auto"/>
          </w:divBdr>
        </w:div>
        <w:div w:id="202836">
          <w:marLeft w:val="0"/>
          <w:marRight w:val="0"/>
          <w:marTop w:val="0"/>
          <w:marBottom w:val="0"/>
          <w:divBdr>
            <w:top w:val="none" w:sz="0" w:space="0" w:color="auto"/>
            <w:left w:val="none" w:sz="0" w:space="0" w:color="auto"/>
            <w:bottom w:val="none" w:sz="0" w:space="0" w:color="auto"/>
            <w:right w:val="none" w:sz="0" w:space="0" w:color="auto"/>
          </w:divBdr>
        </w:div>
        <w:div w:id="1564563254">
          <w:marLeft w:val="0"/>
          <w:marRight w:val="0"/>
          <w:marTop w:val="0"/>
          <w:marBottom w:val="0"/>
          <w:divBdr>
            <w:top w:val="none" w:sz="0" w:space="0" w:color="auto"/>
            <w:left w:val="none" w:sz="0" w:space="0" w:color="auto"/>
            <w:bottom w:val="none" w:sz="0" w:space="0" w:color="auto"/>
            <w:right w:val="none" w:sz="0" w:space="0" w:color="auto"/>
          </w:divBdr>
        </w:div>
        <w:div w:id="1525048987">
          <w:marLeft w:val="0"/>
          <w:marRight w:val="0"/>
          <w:marTop w:val="0"/>
          <w:marBottom w:val="0"/>
          <w:divBdr>
            <w:top w:val="none" w:sz="0" w:space="0" w:color="auto"/>
            <w:left w:val="none" w:sz="0" w:space="0" w:color="auto"/>
            <w:bottom w:val="none" w:sz="0" w:space="0" w:color="auto"/>
            <w:right w:val="none" w:sz="0" w:space="0" w:color="auto"/>
          </w:divBdr>
        </w:div>
        <w:div w:id="9845584">
          <w:marLeft w:val="0"/>
          <w:marRight w:val="0"/>
          <w:marTop w:val="0"/>
          <w:marBottom w:val="0"/>
          <w:divBdr>
            <w:top w:val="none" w:sz="0" w:space="0" w:color="auto"/>
            <w:left w:val="none" w:sz="0" w:space="0" w:color="auto"/>
            <w:bottom w:val="none" w:sz="0" w:space="0" w:color="auto"/>
            <w:right w:val="none" w:sz="0" w:space="0" w:color="auto"/>
          </w:divBdr>
        </w:div>
        <w:div w:id="371347365">
          <w:marLeft w:val="0"/>
          <w:marRight w:val="0"/>
          <w:marTop w:val="0"/>
          <w:marBottom w:val="0"/>
          <w:divBdr>
            <w:top w:val="none" w:sz="0" w:space="0" w:color="auto"/>
            <w:left w:val="none" w:sz="0" w:space="0" w:color="auto"/>
            <w:bottom w:val="none" w:sz="0" w:space="0" w:color="auto"/>
            <w:right w:val="none" w:sz="0" w:space="0" w:color="auto"/>
          </w:divBdr>
        </w:div>
        <w:div w:id="114830503">
          <w:marLeft w:val="0"/>
          <w:marRight w:val="0"/>
          <w:marTop w:val="0"/>
          <w:marBottom w:val="0"/>
          <w:divBdr>
            <w:top w:val="none" w:sz="0" w:space="0" w:color="auto"/>
            <w:left w:val="none" w:sz="0" w:space="0" w:color="auto"/>
            <w:bottom w:val="none" w:sz="0" w:space="0" w:color="auto"/>
            <w:right w:val="none" w:sz="0" w:space="0" w:color="auto"/>
          </w:divBdr>
        </w:div>
        <w:div w:id="546601014">
          <w:marLeft w:val="0"/>
          <w:marRight w:val="0"/>
          <w:marTop w:val="0"/>
          <w:marBottom w:val="0"/>
          <w:divBdr>
            <w:top w:val="none" w:sz="0" w:space="0" w:color="auto"/>
            <w:left w:val="none" w:sz="0" w:space="0" w:color="auto"/>
            <w:bottom w:val="none" w:sz="0" w:space="0" w:color="auto"/>
            <w:right w:val="none" w:sz="0" w:space="0" w:color="auto"/>
          </w:divBdr>
        </w:div>
        <w:div w:id="1569073247">
          <w:marLeft w:val="0"/>
          <w:marRight w:val="0"/>
          <w:marTop w:val="0"/>
          <w:marBottom w:val="0"/>
          <w:divBdr>
            <w:top w:val="none" w:sz="0" w:space="0" w:color="auto"/>
            <w:left w:val="none" w:sz="0" w:space="0" w:color="auto"/>
            <w:bottom w:val="none" w:sz="0" w:space="0" w:color="auto"/>
            <w:right w:val="none" w:sz="0" w:space="0" w:color="auto"/>
          </w:divBdr>
        </w:div>
        <w:div w:id="1500535614">
          <w:marLeft w:val="0"/>
          <w:marRight w:val="0"/>
          <w:marTop w:val="0"/>
          <w:marBottom w:val="0"/>
          <w:divBdr>
            <w:top w:val="none" w:sz="0" w:space="0" w:color="auto"/>
            <w:left w:val="none" w:sz="0" w:space="0" w:color="auto"/>
            <w:bottom w:val="none" w:sz="0" w:space="0" w:color="auto"/>
            <w:right w:val="none" w:sz="0" w:space="0" w:color="auto"/>
          </w:divBdr>
        </w:div>
        <w:div w:id="2146311591">
          <w:marLeft w:val="0"/>
          <w:marRight w:val="0"/>
          <w:marTop w:val="0"/>
          <w:marBottom w:val="0"/>
          <w:divBdr>
            <w:top w:val="none" w:sz="0" w:space="0" w:color="auto"/>
            <w:left w:val="none" w:sz="0" w:space="0" w:color="auto"/>
            <w:bottom w:val="none" w:sz="0" w:space="0" w:color="auto"/>
            <w:right w:val="none" w:sz="0" w:space="0" w:color="auto"/>
          </w:divBdr>
        </w:div>
        <w:div w:id="2006012736">
          <w:marLeft w:val="0"/>
          <w:marRight w:val="0"/>
          <w:marTop w:val="0"/>
          <w:marBottom w:val="0"/>
          <w:divBdr>
            <w:top w:val="none" w:sz="0" w:space="0" w:color="auto"/>
            <w:left w:val="none" w:sz="0" w:space="0" w:color="auto"/>
            <w:bottom w:val="none" w:sz="0" w:space="0" w:color="auto"/>
            <w:right w:val="none" w:sz="0" w:space="0" w:color="auto"/>
          </w:divBdr>
        </w:div>
        <w:div w:id="1532764496">
          <w:marLeft w:val="0"/>
          <w:marRight w:val="0"/>
          <w:marTop w:val="0"/>
          <w:marBottom w:val="0"/>
          <w:divBdr>
            <w:top w:val="none" w:sz="0" w:space="0" w:color="auto"/>
            <w:left w:val="none" w:sz="0" w:space="0" w:color="auto"/>
            <w:bottom w:val="none" w:sz="0" w:space="0" w:color="auto"/>
            <w:right w:val="none" w:sz="0" w:space="0" w:color="auto"/>
          </w:divBdr>
        </w:div>
        <w:div w:id="932131">
          <w:marLeft w:val="0"/>
          <w:marRight w:val="0"/>
          <w:marTop w:val="0"/>
          <w:marBottom w:val="0"/>
          <w:divBdr>
            <w:top w:val="none" w:sz="0" w:space="0" w:color="auto"/>
            <w:left w:val="none" w:sz="0" w:space="0" w:color="auto"/>
            <w:bottom w:val="none" w:sz="0" w:space="0" w:color="auto"/>
            <w:right w:val="none" w:sz="0" w:space="0" w:color="auto"/>
          </w:divBdr>
        </w:div>
        <w:div w:id="2059695864">
          <w:marLeft w:val="0"/>
          <w:marRight w:val="0"/>
          <w:marTop w:val="0"/>
          <w:marBottom w:val="0"/>
          <w:divBdr>
            <w:top w:val="none" w:sz="0" w:space="0" w:color="auto"/>
            <w:left w:val="none" w:sz="0" w:space="0" w:color="auto"/>
            <w:bottom w:val="none" w:sz="0" w:space="0" w:color="auto"/>
            <w:right w:val="none" w:sz="0" w:space="0" w:color="auto"/>
          </w:divBdr>
        </w:div>
        <w:div w:id="1130366461">
          <w:marLeft w:val="0"/>
          <w:marRight w:val="0"/>
          <w:marTop w:val="0"/>
          <w:marBottom w:val="0"/>
          <w:divBdr>
            <w:top w:val="none" w:sz="0" w:space="0" w:color="auto"/>
            <w:left w:val="none" w:sz="0" w:space="0" w:color="auto"/>
            <w:bottom w:val="none" w:sz="0" w:space="0" w:color="auto"/>
            <w:right w:val="none" w:sz="0" w:space="0" w:color="auto"/>
          </w:divBdr>
        </w:div>
        <w:div w:id="939218964">
          <w:marLeft w:val="0"/>
          <w:marRight w:val="0"/>
          <w:marTop w:val="0"/>
          <w:marBottom w:val="0"/>
          <w:divBdr>
            <w:top w:val="none" w:sz="0" w:space="0" w:color="auto"/>
            <w:left w:val="none" w:sz="0" w:space="0" w:color="auto"/>
            <w:bottom w:val="none" w:sz="0" w:space="0" w:color="auto"/>
            <w:right w:val="none" w:sz="0" w:space="0" w:color="auto"/>
          </w:divBdr>
        </w:div>
        <w:div w:id="367923503">
          <w:marLeft w:val="0"/>
          <w:marRight w:val="0"/>
          <w:marTop w:val="0"/>
          <w:marBottom w:val="0"/>
          <w:divBdr>
            <w:top w:val="none" w:sz="0" w:space="0" w:color="auto"/>
            <w:left w:val="none" w:sz="0" w:space="0" w:color="auto"/>
            <w:bottom w:val="none" w:sz="0" w:space="0" w:color="auto"/>
            <w:right w:val="none" w:sz="0" w:space="0" w:color="auto"/>
          </w:divBdr>
        </w:div>
        <w:div w:id="1408990714">
          <w:marLeft w:val="0"/>
          <w:marRight w:val="0"/>
          <w:marTop w:val="0"/>
          <w:marBottom w:val="0"/>
          <w:divBdr>
            <w:top w:val="none" w:sz="0" w:space="0" w:color="auto"/>
            <w:left w:val="none" w:sz="0" w:space="0" w:color="auto"/>
            <w:bottom w:val="none" w:sz="0" w:space="0" w:color="auto"/>
            <w:right w:val="none" w:sz="0" w:space="0" w:color="auto"/>
          </w:divBdr>
        </w:div>
        <w:div w:id="468547935">
          <w:marLeft w:val="0"/>
          <w:marRight w:val="0"/>
          <w:marTop w:val="0"/>
          <w:marBottom w:val="0"/>
          <w:divBdr>
            <w:top w:val="none" w:sz="0" w:space="0" w:color="auto"/>
            <w:left w:val="none" w:sz="0" w:space="0" w:color="auto"/>
            <w:bottom w:val="none" w:sz="0" w:space="0" w:color="auto"/>
            <w:right w:val="none" w:sz="0" w:space="0" w:color="auto"/>
          </w:divBdr>
        </w:div>
        <w:div w:id="1355616041">
          <w:marLeft w:val="0"/>
          <w:marRight w:val="0"/>
          <w:marTop w:val="0"/>
          <w:marBottom w:val="0"/>
          <w:divBdr>
            <w:top w:val="none" w:sz="0" w:space="0" w:color="auto"/>
            <w:left w:val="none" w:sz="0" w:space="0" w:color="auto"/>
            <w:bottom w:val="none" w:sz="0" w:space="0" w:color="auto"/>
            <w:right w:val="none" w:sz="0" w:space="0" w:color="auto"/>
          </w:divBdr>
        </w:div>
        <w:div w:id="899907300">
          <w:marLeft w:val="0"/>
          <w:marRight w:val="0"/>
          <w:marTop w:val="0"/>
          <w:marBottom w:val="0"/>
          <w:divBdr>
            <w:top w:val="none" w:sz="0" w:space="0" w:color="auto"/>
            <w:left w:val="none" w:sz="0" w:space="0" w:color="auto"/>
            <w:bottom w:val="none" w:sz="0" w:space="0" w:color="auto"/>
            <w:right w:val="none" w:sz="0" w:space="0" w:color="auto"/>
          </w:divBdr>
        </w:div>
        <w:div w:id="594675621">
          <w:marLeft w:val="0"/>
          <w:marRight w:val="0"/>
          <w:marTop w:val="0"/>
          <w:marBottom w:val="0"/>
          <w:divBdr>
            <w:top w:val="none" w:sz="0" w:space="0" w:color="auto"/>
            <w:left w:val="none" w:sz="0" w:space="0" w:color="auto"/>
            <w:bottom w:val="none" w:sz="0" w:space="0" w:color="auto"/>
            <w:right w:val="none" w:sz="0" w:space="0" w:color="auto"/>
          </w:divBdr>
        </w:div>
        <w:div w:id="1359697353">
          <w:marLeft w:val="0"/>
          <w:marRight w:val="0"/>
          <w:marTop w:val="0"/>
          <w:marBottom w:val="0"/>
          <w:divBdr>
            <w:top w:val="none" w:sz="0" w:space="0" w:color="auto"/>
            <w:left w:val="none" w:sz="0" w:space="0" w:color="auto"/>
            <w:bottom w:val="none" w:sz="0" w:space="0" w:color="auto"/>
            <w:right w:val="none" w:sz="0" w:space="0" w:color="auto"/>
          </w:divBdr>
        </w:div>
        <w:div w:id="669139043">
          <w:marLeft w:val="0"/>
          <w:marRight w:val="0"/>
          <w:marTop w:val="0"/>
          <w:marBottom w:val="0"/>
          <w:divBdr>
            <w:top w:val="none" w:sz="0" w:space="0" w:color="auto"/>
            <w:left w:val="none" w:sz="0" w:space="0" w:color="auto"/>
            <w:bottom w:val="none" w:sz="0" w:space="0" w:color="auto"/>
            <w:right w:val="none" w:sz="0" w:space="0" w:color="auto"/>
          </w:divBdr>
        </w:div>
        <w:div w:id="792022358">
          <w:marLeft w:val="0"/>
          <w:marRight w:val="0"/>
          <w:marTop w:val="0"/>
          <w:marBottom w:val="0"/>
          <w:divBdr>
            <w:top w:val="none" w:sz="0" w:space="0" w:color="auto"/>
            <w:left w:val="none" w:sz="0" w:space="0" w:color="auto"/>
            <w:bottom w:val="none" w:sz="0" w:space="0" w:color="auto"/>
            <w:right w:val="none" w:sz="0" w:space="0" w:color="auto"/>
          </w:divBdr>
        </w:div>
        <w:div w:id="48696901">
          <w:marLeft w:val="0"/>
          <w:marRight w:val="0"/>
          <w:marTop w:val="0"/>
          <w:marBottom w:val="0"/>
          <w:divBdr>
            <w:top w:val="none" w:sz="0" w:space="0" w:color="auto"/>
            <w:left w:val="none" w:sz="0" w:space="0" w:color="auto"/>
            <w:bottom w:val="none" w:sz="0" w:space="0" w:color="auto"/>
            <w:right w:val="none" w:sz="0" w:space="0" w:color="auto"/>
          </w:divBdr>
        </w:div>
        <w:div w:id="201484408">
          <w:marLeft w:val="0"/>
          <w:marRight w:val="0"/>
          <w:marTop w:val="0"/>
          <w:marBottom w:val="0"/>
          <w:divBdr>
            <w:top w:val="none" w:sz="0" w:space="0" w:color="auto"/>
            <w:left w:val="none" w:sz="0" w:space="0" w:color="auto"/>
            <w:bottom w:val="none" w:sz="0" w:space="0" w:color="auto"/>
            <w:right w:val="none" w:sz="0" w:space="0" w:color="auto"/>
          </w:divBdr>
        </w:div>
        <w:div w:id="1642923276">
          <w:marLeft w:val="0"/>
          <w:marRight w:val="0"/>
          <w:marTop w:val="0"/>
          <w:marBottom w:val="0"/>
          <w:divBdr>
            <w:top w:val="none" w:sz="0" w:space="0" w:color="auto"/>
            <w:left w:val="none" w:sz="0" w:space="0" w:color="auto"/>
            <w:bottom w:val="none" w:sz="0" w:space="0" w:color="auto"/>
            <w:right w:val="none" w:sz="0" w:space="0" w:color="auto"/>
          </w:divBdr>
        </w:div>
        <w:div w:id="905651802">
          <w:marLeft w:val="0"/>
          <w:marRight w:val="0"/>
          <w:marTop w:val="0"/>
          <w:marBottom w:val="0"/>
          <w:divBdr>
            <w:top w:val="none" w:sz="0" w:space="0" w:color="auto"/>
            <w:left w:val="none" w:sz="0" w:space="0" w:color="auto"/>
            <w:bottom w:val="none" w:sz="0" w:space="0" w:color="auto"/>
            <w:right w:val="none" w:sz="0" w:space="0" w:color="auto"/>
          </w:divBdr>
        </w:div>
        <w:div w:id="1643996392">
          <w:marLeft w:val="0"/>
          <w:marRight w:val="0"/>
          <w:marTop w:val="0"/>
          <w:marBottom w:val="0"/>
          <w:divBdr>
            <w:top w:val="none" w:sz="0" w:space="0" w:color="auto"/>
            <w:left w:val="none" w:sz="0" w:space="0" w:color="auto"/>
            <w:bottom w:val="none" w:sz="0" w:space="0" w:color="auto"/>
            <w:right w:val="none" w:sz="0" w:space="0" w:color="auto"/>
          </w:divBdr>
        </w:div>
        <w:div w:id="827792085">
          <w:marLeft w:val="0"/>
          <w:marRight w:val="0"/>
          <w:marTop w:val="0"/>
          <w:marBottom w:val="0"/>
          <w:divBdr>
            <w:top w:val="none" w:sz="0" w:space="0" w:color="auto"/>
            <w:left w:val="none" w:sz="0" w:space="0" w:color="auto"/>
            <w:bottom w:val="none" w:sz="0" w:space="0" w:color="auto"/>
            <w:right w:val="none" w:sz="0" w:space="0" w:color="auto"/>
          </w:divBdr>
        </w:div>
        <w:div w:id="1549337874">
          <w:marLeft w:val="0"/>
          <w:marRight w:val="0"/>
          <w:marTop w:val="0"/>
          <w:marBottom w:val="0"/>
          <w:divBdr>
            <w:top w:val="none" w:sz="0" w:space="0" w:color="auto"/>
            <w:left w:val="none" w:sz="0" w:space="0" w:color="auto"/>
            <w:bottom w:val="none" w:sz="0" w:space="0" w:color="auto"/>
            <w:right w:val="none" w:sz="0" w:space="0" w:color="auto"/>
          </w:divBdr>
        </w:div>
        <w:div w:id="518087541">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1506241039">
          <w:marLeft w:val="0"/>
          <w:marRight w:val="0"/>
          <w:marTop w:val="0"/>
          <w:marBottom w:val="0"/>
          <w:divBdr>
            <w:top w:val="none" w:sz="0" w:space="0" w:color="auto"/>
            <w:left w:val="none" w:sz="0" w:space="0" w:color="auto"/>
            <w:bottom w:val="none" w:sz="0" w:space="0" w:color="auto"/>
            <w:right w:val="none" w:sz="0" w:space="0" w:color="auto"/>
          </w:divBdr>
        </w:div>
      </w:divsChild>
    </w:div>
    <w:div w:id="1807242096">
      <w:bodyDiv w:val="1"/>
      <w:marLeft w:val="0"/>
      <w:marRight w:val="0"/>
      <w:marTop w:val="0"/>
      <w:marBottom w:val="0"/>
      <w:divBdr>
        <w:top w:val="none" w:sz="0" w:space="0" w:color="auto"/>
        <w:left w:val="none" w:sz="0" w:space="0" w:color="auto"/>
        <w:bottom w:val="none" w:sz="0" w:space="0" w:color="auto"/>
        <w:right w:val="none" w:sz="0" w:space="0" w:color="auto"/>
      </w:divBdr>
      <w:divsChild>
        <w:div w:id="213591597">
          <w:marLeft w:val="0"/>
          <w:marRight w:val="0"/>
          <w:marTop w:val="0"/>
          <w:marBottom w:val="0"/>
          <w:divBdr>
            <w:top w:val="none" w:sz="0" w:space="0" w:color="auto"/>
            <w:left w:val="none" w:sz="0" w:space="0" w:color="auto"/>
            <w:bottom w:val="none" w:sz="0" w:space="0" w:color="auto"/>
            <w:right w:val="none" w:sz="0" w:space="0" w:color="auto"/>
          </w:divBdr>
        </w:div>
        <w:div w:id="597643876">
          <w:marLeft w:val="0"/>
          <w:marRight w:val="0"/>
          <w:marTop w:val="0"/>
          <w:marBottom w:val="0"/>
          <w:divBdr>
            <w:top w:val="none" w:sz="0" w:space="0" w:color="auto"/>
            <w:left w:val="none" w:sz="0" w:space="0" w:color="auto"/>
            <w:bottom w:val="none" w:sz="0" w:space="0" w:color="auto"/>
            <w:right w:val="none" w:sz="0" w:space="0" w:color="auto"/>
          </w:divBdr>
        </w:div>
        <w:div w:id="645429612">
          <w:marLeft w:val="0"/>
          <w:marRight w:val="0"/>
          <w:marTop w:val="0"/>
          <w:marBottom w:val="0"/>
          <w:divBdr>
            <w:top w:val="none" w:sz="0" w:space="0" w:color="auto"/>
            <w:left w:val="none" w:sz="0" w:space="0" w:color="auto"/>
            <w:bottom w:val="none" w:sz="0" w:space="0" w:color="auto"/>
            <w:right w:val="none" w:sz="0" w:space="0" w:color="auto"/>
          </w:divBdr>
        </w:div>
        <w:div w:id="1039166053">
          <w:marLeft w:val="0"/>
          <w:marRight w:val="0"/>
          <w:marTop w:val="0"/>
          <w:marBottom w:val="0"/>
          <w:divBdr>
            <w:top w:val="none" w:sz="0" w:space="0" w:color="auto"/>
            <w:left w:val="none" w:sz="0" w:space="0" w:color="auto"/>
            <w:bottom w:val="none" w:sz="0" w:space="0" w:color="auto"/>
            <w:right w:val="none" w:sz="0" w:space="0" w:color="auto"/>
          </w:divBdr>
        </w:div>
        <w:div w:id="1204514794">
          <w:marLeft w:val="0"/>
          <w:marRight w:val="0"/>
          <w:marTop w:val="0"/>
          <w:marBottom w:val="0"/>
          <w:divBdr>
            <w:top w:val="none" w:sz="0" w:space="0" w:color="auto"/>
            <w:left w:val="none" w:sz="0" w:space="0" w:color="auto"/>
            <w:bottom w:val="none" w:sz="0" w:space="0" w:color="auto"/>
            <w:right w:val="none" w:sz="0" w:space="0" w:color="auto"/>
          </w:divBdr>
        </w:div>
        <w:div w:id="1540582063">
          <w:marLeft w:val="0"/>
          <w:marRight w:val="0"/>
          <w:marTop w:val="0"/>
          <w:marBottom w:val="0"/>
          <w:divBdr>
            <w:top w:val="none" w:sz="0" w:space="0" w:color="auto"/>
            <w:left w:val="none" w:sz="0" w:space="0" w:color="auto"/>
            <w:bottom w:val="none" w:sz="0" w:space="0" w:color="auto"/>
            <w:right w:val="none" w:sz="0" w:space="0" w:color="auto"/>
          </w:divBdr>
        </w:div>
        <w:div w:id="1906991457">
          <w:marLeft w:val="0"/>
          <w:marRight w:val="0"/>
          <w:marTop w:val="0"/>
          <w:marBottom w:val="0"/>
          <w:divBdr>
            <w:top w:val="none" w:sz="0" w:space="0" w:color="auto"/>
            <w:left w:val="none" w:sz="0" w:space="0" w:color="auto"/>
            <w:bottom w:val="none" w:sz="0" w:space="0" w:color="auto"/>
            <w:right w:val="none" w:sz="0" w:space="0" w:color="auto"/>
          </w:divBdr>
        </w:div>
        <w:div w:id="1936863566">
          <w:marLeft w:val="0"/>
          <w:marRight w:val="0"/>
          <w:marTop w:val="0"/>
          <w:marBottom w:val="0"/>
          <w:divBdr>
            <w:top w:val="none" w:sz="0" w:space="0" w:color="auto"/>
            <w:left w:val="none" w:sz="0" w:space="0" w:color="auto"/>
            <w:bottom w:val="none" w:sz="0" w:space="0" w:color="auto"/>
            <w:right w:val="none" w:sz="0" w:space="0" w:color="auto"/>
          </w:divBdr>
        </w:div>
      </w:divsChild>
    </w:div>
    <w:div w:id="1832328849">
      <w:bodyDiv w:val="1"/>
      <w:marLeft w:val="0"/>
      <w:marRight w:val="0"/>
      <w:marTop w:val="0"/>
      <w:marBottom w:val="0"/>
      <w:divBdr>
        <w:top w:val="none" w:sz="0" w:space="0" w:color="auto"/>
        <w:left w:val="none" w:sz="0" w:space="0" w:color="auto"/>
        <w:bottom w:val="none" w:sz="0" w:space="0" w:color="auto"/>
        <w:right w:val="none" w:sz="0" w:space="0" w:color="auto"/>
      </w:divBdr>
    </w:div>
    <w:div w:id="1914386601">
      <w:bodyDiv w:val="1"/>
      <w:marLeft w:val="0"/>
      <w:marRight w:val="0"/>
      <w:marTop w:val="0"/>
      <w:marBottom w:val="0"/>
      <w:divBdr>
        <w:top w:val="none" w:sz="0" w:space="0" w:color="auto"/>
        <w:left w:val="none" w:sz="0" w:space="0" w:color="auto"/>
        <w:bottom w:val="none" w:sz="0" w:space="0" w:color="auto"/>
        <w:right w:val="none" w:sz="0" w:space="0" w:color="auto"/>
      </w:divBdr>
      <w:divsChild>
        <w:div w:id="863521552">
          <w:marLeft w:val="0"/>
          <w:marRight w:val="0"/>
          <w:marTop w:val="0"/>
          <w:marBottom w:val="0"/>
          <w:divBdr>
            <w:top w:val="none" w:sz="0" w:space="0" w:color="auto"/>
            <w:left w:val="none" w:sz="0" w:space="0" w:color="auto"/>
            <w:bottom w:val="none" w:sz="0" w:space="0" w:color="auto"/>
            <w:right w:val="none" w:sz="0" w:space="0" w:color="auto"/>
          </w:divBdr>
        </w:div>
        <w:div w:id="968052211">
          <w:marLeft w:val="0"/>
          <w:marRight w:val="0"/>
          <w:marTop w:val="0"/>
          <w:marBottom w:val="0"/>
          <w:divBdr>
            <w:top w:val="none" w:sz="0" w:space="0" w:color="auto"/>
            <w:left w:val="none" w:sz="0" w:space="0" w:color="auto"/>
            <w:bottom w:val="none" w:sz="0" w:space="0" w:color="auto"/>
            <w:right w:val="none" w:sz="0" w:space="0" w:color="auto"/>
          </w:divBdr>
        </w:div>
        <w:div w:id="1281649875">
          <w:marLeft w:val="0"/>
          <w:marRight w:val="0"/>
          <w:marTop w:val="0"/>
          <w:marBottom w:val="0"/>
          <w:divBdr>
            <w:top w:val="none" w:sz="0" w:space="0" w:color="auto"/>
            <w:left w:val="none" w:sz="0" w:space="0" w:color="auto"/>
            <w:bottom w:val="none" w:sz="0" w:space="0" w:color="auto"/>
            <w:right w:val="none" w:sz="0" w:space="0" w:color="auto"/>
          </w:divBdr>
        </w:div>
        <w:div w:id="1380351478">
          <w:marLeft w:val="0"/>
          <w:marRight w:val="0"/>
          <w:marTop w:val="0"/>
          <w:marBottom w:val="0"/>
          <w:divBdr>
            <w:top w:val="none" w:sz="0" w:space="0" w:color="auto"/>
            <w:left w:val="none" w:sz="0" w:space="0" w:color="auto"/>
            <w:bottom w:val="none" w:sz="0" w:space="0" w:color="auto"/>
            <w:right w:val="none" w:sz="0" w:space="0" w:color="auto"/>
          </w:divBdr>
        </w:div>
        <w:div w:id="1489636942">
          <w:marLeft w:val="0"/>
          <w:marRight w:val="0"/>
          <w:marTop w:val="0"/>
          <w:marBottom w:val="0"/>
          <w:divBdr>
            <w:top w:val="none" w:sz="0" w:space="0" w:color="auto"/>
            <w:left w:val="none" w:sz="0" w:space="0" w:color="auto"/>
            <w:bottom w:val="none" w:sz="0" w:space="0" w:color="auto"/>
            <w:right w:val="none" w:sz="0" w:space="0" w:color="auto"/>
          </w:divBdr>
        </w:div>
        <w:div w:id="1533345838">
          <w:marLeft w:val="0"/>
          <w:marRight w:val="0"/>
          <w:marTop w:val="0"/>
          <w:marBottom w:val="0"/>
          <w:divBdr>
            <w:top w:val="none" w:sz="0" w:space="0" w:color="auto"/>
            <w:left w:val="none" w:sz="0" w:space="0" w:color="auto"/>
            <w:bottom w:val="none" w:sz="0" w:space="0" w:color="auto"/>
            <w:right w:val="none" w:sz="0" w:space="0" w:color="auto"/>
          </w:divBdr>
        </w:div>
        <w:div w:id="1550069855">
          <w:marLeft w:val="0"/>
          <w:marRight w:val="0"/>
          <w:marTop w:val="0"/>
          <w:marBottom w:val="0"/>
          <w:divBdr>
            <w:top w:val="none" w:sz="0" w:space="0" w:color="auto"/>
            <w:left w:val="none" w:sz="0" w:space="0" w:color="auto"/>
            <w:bottom w:val="none" w:sz="0" w:space="0" w:color="auto"/>
            <w:right w:val="none" w:sz="0" w:space="0" w:color="auto"/>
          </w:divBdr>
        </w:div>
        <w:div w:id="1635871373">
          <w:marLeft w:val="0"/>
          <w:marRight w:val="0"/>
          <w:marTop w:val="0"/>
          <w:marBottom w:val="0"/>
          <w:divBdr>
            <w:top w:val="none" w:sz="0" w:space="0" w:color="auto"/>
            <w:left w:val="none" w:sz="0" w:space="0" w:color="auto"/>
            <w:bottom w:val="none" w:sz="0" w:space="0" w:color="auto"/>
            <w:right w:val="none" w:sz="0" w:space="0" w:color="auto"/>
          </w:divBdr>
        </w:div>
        <w:div w:id="1993676133">
          <w:marLeft w:val="0"/>
          <w:marRight w:val="0"/>
          <w:marTop w:val="0"/>
          <w:marBottom w:val="0"/>
          <w:divBdr>
            <w:top w:val="none" w:sz="0" w:space="0" w:color="auto"/>
            <w:left w:val="none" w:sz="0" w:space="0" w:color="auto"/>
            <w:bottom w:val="none" w:sz="0" w:space="0" w:color="auto"/>
            <w:right w:val="none" w:sz="0" w:space="0" w:color="auto"/>
          </w:divBdr>
        </w:div>
      </w:divsChild>
    </w:div>
    <w:div w:id="1919752469">
      <w:bodyDiv w:val="1"/>
      <w:marLeft w:val="0"/>
      <w:marRight w:val="0"/>
      <w:marTop w:val="0"/>
      <w:marBottom w:val="0"/>
      <w:divBdr>
        <w:top w:val="none" w:sz="0" w:space="0" w:color="auto"/>
        <w:left w:val="none" w:sz="0" w:space="0" w:color="auto"/>
        <w:bottom w:val="none" w:sz="0" w:space="0" w:color="auto"/>
        <w:right w:val="none" w:sz="0" w:space="0" w:color="auto"/>
      </w:divBdr>
      <w:divsChild>
        <w:div w:id="1713457285">
          <w:marLeft w:val="0"/>
          <w:marRight w:val="0"/>
          <w:marTop w:val="0"/>
          <w:marBottom w:val="0"/>
          <w:divBdr>
            <w:top w:val="none" w:sz="0" w:space="0" w:color="auto"/>
            <w:left w:val="none" w:sz="0" w:space="0" w:color="auto"/>
            <w:bottom w:val="none" w:sz="0" w:space="0" w:color="auto"/>
            <w:right w:val="none" w:sz="0" w:space="0" w:color="auto"/>
          </w:divBdr>
        </w:div>
        <w:div w:id="671225580">
          <w:marLeft w:val="0"/>
          <w:marRight w:val="0"/>
          <w:marTop w:val="0"/>
          <w:marBottom w:val="0"/>
          <w:divBdr>
            <w:top w:val="none" w:sz="0" w:space="0" w:color="auto"/>
            <w:left w:val="none" w:sz="0" w:space="0" w:color="auto"/>
            <w:bottom w:val="none" w:sz="0" w:space="0" w:color="auto"/>
            <w:right w:val="none" w:sz="0" w:space="0" w:color="auto"/>
          </w:divBdr>
        </w:div>
        <w:div w:id="1807162544">
          <w:marLeft w:val="0"/>
          <w:marRight w:val="0"/>
          <w:marTop w:val="0"/>
          <w:marBottom w:val="0"/>
          <w:divBdr>
            <w:top w:val="none" w:sz="0" w:space="0" w:color="auto"/>
            <w:left w:val="none" w:sz="0" w:space="0" w:color="auto"/>
            <w:bottom w:val="none" w:sz="0" w:space="0" w:color="auto"/>
            <w:right w:val="none" w:sz="0" w:space="0" w:color="auto"/>
          </w:divBdr>
        </w:div>
        <w:div w:id="507409444">
          <w:marLeft w:val="0"/>
          <w:marRight w:val="0"/>
          <w:marTop w:val="0"/>
          <w:marBottom w:val="0"/>
          <w:divBdr>
            <w:top w:val="none" w:sz="0" w:space="0" w:color="auto"/>
            <w:left w:val="none" w:sz="0" w:space="0" w:color="auto"/>
            <w:bottom w:val="none" w:sz="0" w:space="0" w:color="auto"/>
            <w:right w:val="none" w:sz="0" w:space="0" w:color="auto"/>
          </w:divBdr>
        </w:div>
        <w:div w:id="632710050">
          <w:marLeft w:val="0"/>
          <w:marRight w:val="0"/>
          <w:marTop w:val="0"/>
          <w:marBottom w:val="0"/>
          <w:divBdr>
            <w:top w:val="none" w:sz="0" w:space="0" w:color="auto"/>
            <w:left w:val="none" w:sz="0" w:space="0" w:color="auto"/>
            <w:bottom w:val="none" w:sz="0" w:space="0" w:color="auto"/>
            <w:right w:val="none" w:sz="0" w:space="0" w:color="auto"/>
          </w:divBdr>
        </w:div>
        <w:div w:id="1684088121">
          <w:marLeft w:val="0"/>
          <w:marRight w:val="0"/>
          <w:marTop w:val="0"/>
          <w:marBottom w:val="0"/>
          <w:divBdr>
            <w:top w:val="none" w:sz="0" w:space="0" w:color="auto"/>
            <w:left w:val="none" w:sz="0" w:space="0" w:color="auto"/>
            <w:bottom w:val="none" w:sz="0" w:space="0" w:color="auto"/>
            <w:right w:val="none" w:sz="0" w:space="0" w:color="auto"/>
          </w:divBdr>
        </w:div>
        <w:div w:id="537549358">
          <w:marLeft w:val="0"/>
          <w:marRight w:val="0"/>
          <w:marTop w:val="0"/>
          <w:marBottom w:val="0"/>
          <w:divBdr>
            <w:top w:val="none" w:sz="0" w:space="0" w:color="auto"/>
            <w:left w:val="none" w:sz="0" w:space="0" w:color="auto"/>
            <w:bottom w:val="none" w:sz="0" w:space="0" w:color="auto"/>
            <w:right w:val="none" w:sz="0" w:space="0" w:color="auto"/>
          </w:divBdr>
        </w:div>
        <w:div w:id="1224758397">
          <w:marLeft w:val="0"/>
          <w:marRight w:val="0"/>
          <w:marTop w:val="0"/>
          <w:marBottom w:val="0"/>
          <w:divBdr>
            <w:top w:val="none" w:sz="0" w:space="0" w:color="auto"/>
            <w:left w:val="none" w:sz="0" w:space="0" w:color="auto"/>
            <w:bottom w:val="none" w:sz="0" w:space="0" w:color="auto"/>
            <w:right w:val="none" w:sz="0" w:space="0" w:color="auto"/>
          </w:divBdr>
        </w:div>
        <w:div w:id="1795979879">
          <w:marLeft w:val="0"/>
          <w:marRight w:val="0"/>
          <w:marTop w:val="0"/>
          <w:marBottom w:val="0"/>
          <w:divBdr>
            <w:top w:val="none" w:sz="0" w:space="0" w:color="auto"/>
            <w:left w:val="none" w:sz="0" w:space="0" w:color="auto"/>
            <w:bottom w:val="none" w:sz="0" w:space="0" w:color="auto"/>
            <w:right w:val="none" w:sz="0" w:space="0" w:color="auto"/>
          </w:divBdr>
        </w:div>
      </w:divsChild>
    </w:div>
    <w:div w:id="1944334414">
      <w:bodyDiv w:val="1"/>
      <w:marLeft w:val="0"/>
      <w:marRight w:val="0"/>
      <w:marTop w:val="0"/>
      <w:marBottom w:val="0"/>
      <w:divBdr>
        <w:top w:val="none" w:sz="0" w:space="0" w:color="auto"/>
        <w:left w:val="none" w:sz="0" w:space="0" w:color="auto"/>
        <w:bottom w:val="none" w:sz="0" w:space="0" w:color="auto"/>
        <w:right w:val="none" w:sz="0" w:space="0" w:color="auto"/>
      </w:divBdr>
      <w:divsChild>
        <w:div w:id="481434335">
          <w:marLeft w:val="0"/>
          <w:marRight w:val="0"/>
          <w:marTop w:val="0"/>
          <w:marBottom w:val="0"/>
          <w:divBdr>
            <w:top w:val="none" w:sz="0" w:space="0" w:color="auto"/>
            <w:left w:val="none" w:sz="0" w:space="0" w:color="auto"/>
            <w:bottom w:val="none" w:sz="0" w:space="0" w:color="auto"/>
            <w:right w:val="none" w:sz="0" w:space="0" w:color="auto"/>
          </w:divBdr>
          <w:divsChild>
            <w:div w:id="1309944022">
              <w:marLeft w:val="0"/>
              <w:marRight w:val="0"/>
              <w:marTop w:val="0"/>
              <w:marBottom w:val="0"/>
              <w:divBdr>
                <w:top w:val="none" w:sz="0" w:space="0" w:color="auto"/>
                <w:left w:val="none" w:sz="0" w:space="0" w:color="auto"/>
                <w:bottom w:val="none" w:sz="0" w:space="0" w:color="auto"/>
                <w:right w:val="none" w:sz="0" w:space="0" w:color="auto"/>
              </w:divBdr>
              <w:divsChild>
                <w:div w:id="1208909014">
                  <w:marLeft w:val="0"/>
                  <w:marRight w:val="0"/>
                  <w:marTop w:val="0"/>
                  <w:marBottom w:val="0"/>
                  <w:divBdr>
                    <w:top w:val="none" w:sz="0" w:space="0" w:color="auto"/>
                    <w:left w:val="none" w:sz="0" w:space="0" w:color="auto"/>
                    <w:bottom w:val="none" w:sz="0" w:space="0" w:color="auto"/>
                    <w:right w:val="none" w:sz="0" w:space="0" w:color="auto"/>
                  </w:divBdr>
                  <w:divsChild>
                    <w:div w:id="109933691">
                      <w:marLeft w:val="0"/>
                      <w:marRight w:val="0"/>
                      <w:marTop w:val="0"/>
                      <w:marBottom w:val="0"/>
                      <w:divBdr>
                        <w:top w:val="none" w:sz="0" w:space="0" w:color="auto"/>
                        <w:left w:val="none" w:sz="0" w:space="0" w:color="auto"/>
                        <w:bottom w:val="none" w:sz="0" w:space="0" w:color="auto"/>
                        <w:right w:val="none" w:sz="0" w:space="0" w:color="auto"/>
                      </w:divBdr>
                    </w:div>
                    <w:div w:id="367414672">
                      <w:marLeft w:val="0"/>
                      <w:marRight w:val="0"/>
                      <w:marTop w:val="0"/>
                      <w:marBottom w:val="0"/>
                      <w:divBdr>
                        <w:top w:val="none" w:sz="0" w:space="0" w:color="auto"/>
                        <w:left w:val="none" w:sz="0" w:space="0" w:color="auto"/>
                        <w:bottom w:val="none" w:sz="0" w:space="0" w:color="auto"/>
                        <w:right w:val="none" w:sz="0" w:space="0" w:color="auto"/>
                      </w:divBdr>
                    </w:div>
                    <w:div w:id="526792578">
                      <w:marLeft w:val="0"/>
                      <w:marRight w:val="0"/>
                      <w:marTop w:val="0"/>
                      <w:marBottom w:val="0"/>
                      <w:divBdr>
                        <w:top w:val="none" w:sz="0" w:space="0" w:color="auto"/>
                        <w:left w:val="none" w:sz="0" w:space="0" w:color="auto"/>
                        <w:bottom w:val="none" w:sz="0" w:space="0" w:color="auto"/>
                        <w:right w:val="none" w:sz="0" w:space="0" w:color="auto"/>
                      </w:divBdr>
                    </w:div>
                    <w:div w:id="1080522115">
                      <w:marLeft w:val="0"/>
                      <w:marRight w:val="0"/>
                      <w:marTop w:val="0"/>
                      <w:marBottom w:val="0"/>
                      <w:divBdr>
                        <w:top w:val="none" w:sz="0" w:space="0" w:color="auto"/>
                        <w:left w:val="none" w:sz="0" w:space="0" w:color="auto"/>
                        <w:bottom w:val="none" w:sz="0" w:space="0" w:color="auto"/>
                        <w:right w:val="none" w:sz="0" w:space="0" w:color="auto"/>
                      </w:divBdr>
                    </w:div>
                    <w:div w:id="1449230168">
                      <w:marLeft w:val="0"/>
                      <w:marRight w:val="0"/>
                      <w:marTop w:val="0"/>
                      <w:marBottom w:val="0"/>
                      <w:divBdr>
                        <w:top w:val="none" w:sz="0" w:space="0" w:color="auto"/>
                        <w:left w:val="none" w:sz="0" w:space="0" w:color="auto"/>
                        <w:bottom w:val="none" w:sz="0" w:space="0" w:color="auto"/>
                        <w:right w:val="none" w:sz="0" w:space="0" w:color="auto"/>
                      </w:divBdr>
                    </w:div>
                    <w:div w:id="19763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02613">
      <w:bodyDiv w:val="1"/>
      <w:marLeft w:val="0"/>
      <w:marRight w:val="0"/>
      <w:marTop w:val="0"/>
      <w:marBottom w:val="0"/>
      <w:divBdr>
        <w:top w:val="none" w:sz="0" w:space="0" w:color="auto"/>
        <w:left w:val="none" w:sz="0" w:space="0" w:color="auto"/>
        <w:bottom w:val="none" w:sz="0" w:space="0" w:color="auto"/>
        <w:right w:val="none" w:sz="0" w:space="0" w:color="auto"/>
      </w:divBdr>
    </w:div>
    <w:div w:id="1984040489">
      <w:bodyDiv w:val="1"/>
      <w:marLeft w:val="0"/>
      <w:marRight w:val="0"/>
      <w:marTop w:val="0"/>
      <w:marBottom w:val="0"/>
      <w:divBdr>
        <w:top w:val="none" w:sz="0" w:space="0" w:color="auto"/>
        <w:left w:val="none" w:sz="0" w:space="0" w:color="auto"/>
        <w:bottom w:val="none" w:sz="0" w:space="0" w:color="auto"/>
        <w:right w:val="none" w:sz="0" w:space="0" w:color="auto"/>
      </w:divBdr>
    </w:div>
    <w:div w:id="1994915925">
      <w:bodyDiv w:val="1"/>
      <w:marLeft w:val="0"/>
      <w:marRight w:val="0"/>
      <w:marTop w:val="0"/>
      <w:marBottom w:val="0"/>
      <w:divBdr>
        <w:top w:val="none" w:sz="0" w:space="0" w:color="auto"/>
        <w:left w:val="none" w:sz="0" w:space="0" w:color="auto"/>
        <w:bottom w:val="none" w:sz="0" w:space="0" w:color="auto"/>
        <w:right w:val="none" w:sz="0" w:space="0" w:color="auto"/>
      </w:divBdr>
    </w:div>
    <w:div w:id="1995335005">
      <w:bodyDiv w:val="1"/>
      <w:marLeft w:val="0"/>
      <w:marRight w:val="0"/>
      <w:marTop w:val="0"/>
      <w:marBottom w:val="0"/>
      <w:divBdr>
        <w:top w:val="none" w:sz="0" w:space="0" w:color="auto"/>
        <w:left w:val="none" w:sz="0" w:space="0" w:color="auto"/>
        <w:bottom w:val="none" w:sz="0" w:space="0" w:color="auto"/>
        <w:right w:val="none" w:sz="0" w:space="0" w:color="auto"/>
      </w:divBdr>
    </w:div>
    <w:div w:id="2002733300">
      <w:bodyDiv w:val="1"/>
      <w:marLeft w:val="0"/>
      <w:marRight w:val="0"/>
      <w:marTop w:val="0"/>
      <w:marBottom w:val="0"/>
      <w:divBdr>
        <w:top w:val="none" w:sz="0" w:space="0" w:color="auto"/>
        <w:left w:val="none" w:sz="0" w:space="0" w:color="auto"/>
        <w:bottom w:val="none" w:sz="0" w:space="0" w:color="auto"/>
        <w:right w:val="none" w:sz="0" w:space="0" w:color="auto"/>
      </w:divBdr>
    </w:div>
    <w:div w:id="2018002290">
      <w:bodyDiv w:val="1"/>
      <w:marLeft w:val="0"/>
      <w:marRight w:val="0"/>
      <w:marTop w:val="0"/>
      <w:marBottom w:val="0"/>
      <w:divBdr>
        <w:top w:val="none" w:sz="0" w:space="0" w:color="auto"/>
        <w:left w:val="none" w:sz="0" w:space="0" w:color="auto"/>
        <w:bottom w:val="none" w:sz="0" w:space="0" w:color="auto"/>
        <w:right w:val="none" w:sz="0" w:space="0" w:color="auto"/>
      </w:divBdr>
    </w:div>
    <w:div w:id="2054647857">
      <w:bodyDiv w:val="1"/>
      <w:marLeft w:val="0"/>
      <w:marRight w:val="0"/>
      <w:marTop w:val="0"/>
      <w:marBottom w:val="0"/>
      <w:divBdr>
        <w:top w:val="none" w:sz="0" w:space="0" w:color="auto"/>
        <w:left w:val="none" w:sz="0" w:space="0" w:color="auto"/>
        <w:bottom w:val="none" w:sz="0" w:space="0" w:color="auto"/>
        <w:right w:val="none" w:sz="0" w:space="0" w:color="auto"/>
      </w:divBdr>
      <w:divsChild>
        <w:div w:id="24446527">
          <w:marLeft w:val="0"/>
          <w:marRight w:val="0"/>
          <w:marTop w:val="0"/>
          <w:marBottom w:val="0"/>
          <w:divBdr>
            <w:top w:val="none" w:sz="0" w:space="0" w:color="auto"/>
            <w:left w:val="none" w:sz="0" w:space="0" w:color="auto"/>
            <w:bottom w:val="none" w:sz="0" w:space="0" w:color="auto"/>
            <w:right w:val="none" w:sz="0" w:space="0" w:color="auto"/>
          </w:divBdr>
        </w:div>
        <w:div w:id="242374107">
          <w:marLeft w:val="0"/>
          <w:marRight w:val="0"/>
          <w:marTop w:val="0"/>
          <w:marBottom w:val="0"/>
          <w:divBdr>
            <w:top w:val="none" w:sz="0" w:space="0" w:color="auto"/>
            <w:left w:val="none" w:sz="0" w:space="0" w:color="auto"/>
            <w:bottom w:val="none" w:sz="0" w:space="0" w:color="auto"/>
            <w:right w:val="none" w:sz="0" w:space="0" w:color="auto"/>
          </w:divBdr>
        </w:div>
        <w:div w:id="454102162">
          <w:marLeft w:val="0"/>
          <w:marRight w:val="0"/>
          <w:marTop w:val="0"/>
          <w:marBottom w:val="0"/>
          <w:divBdr>
            <w:top w:val="none" w:sz="0" w:space="0" w:color="auto"/>
            <w:left w:val="none" w:sz="0" w:space="0" w:color="auto"/>
            <w:bottom w:val="none" w:sz="0" w:space="0" w:color="auto"/>
            <w:right w:val="none" w:sz="0" w:space="0" w:color="auto"/>
          </w:divBdr>
        </w:div>
        <w:div w:id="574319200">
          <w:marLeft w:val="0"/>
          <w:marRight w:val="0"/>
          <w:marTop w:val="0"/>
          <w:marBottom w:val="0"/>
          <w:divBdr>
            <w:top w:val="none" w:sz="0" w:space="0" w:color="auto"/>
            <w:left w:val="none" w:sz="0" w:space="0" w:color="auto"/>
            <w:bottom w:val="none" w:sz="0" w:space="0" w:color="auto"/>
            <w:right w:val="none" w:sz="0" w:space="0" w:color="auto"/>
          </w:divBdr>
        </w:div>
        <w:div w:id="977761818">
          <w:marLeft w:val="0"/>
          <w:marRight w:val="0"/>
          <w:marTop w:val="0"/>
          <w:marBottom w:val="0"/>
          <w:divBdr>
            <w:top w:val="none" w:sz="0" w:space="0" w:color="auto"/>
            <w:left w:val="none" w:sz="0" w:space="0" w:color="auto"/>
            <w:bottom w:val="none" w:sz="0" w:space="0" w:color="auto"/>
            <w:right w:val="none" w:sz="0" w:space="0" w:color="auto"/>
          </w:divBdr>
        </w:div>
        <w:div w:id="989020584">
          <w:marLeft w:val="0"/>
          <w:marRight w:val="0"/>
          <w:marTop w:val="0"/>
          <w:marBottom w:val="0"/>
          <w:divBdr>
            <w:top w:val="none" w:sz="0" w:space="0" w:color="auto"/>
            <w:left w:val="none" w:sz="0" w:space="0" w:color="auto"/>
            <w:bottom w:val="none" w:sz="0" w:space="0" w:color="auto"/>
            <w:right w:val="none" w:sz="0" w:space="0" w:color="auto"/>
          </w:divBdr>
        </w:div>
        <w:div w:id="1043555376">
          <w:marLeft w:val="0"/>
          <w:marRight w:val="0"/>
          <w:marTop w:val="0"/>
          <w:marBottom w:val="0"/>
          <w:divBdr>
            <w:top w:val="none" w:sz="0" w:space="0" w:color="auto"/>
            <w:left w:val="none" w:sz="0" w:space="0" w:color="auto"/>
            <w:bottom w:val="none" w:sz="0" w:space="0" w:color="auto"/>
            <w:right w:val="none" w:sz="0" w:space="0" w:color="auto"/>
          </w:divBdr>
        </w:div>
        <w:div w:id="1275357434">
          <w:marLeft w:val="0"/>
          <w:marRight w:val="0"/>
          <w:marTop w:val="0"/>
          <w:marBottom w:val="0"/>
          <w:divBdr>
            <w:top w:val="none" w:sz="0" w:space="0" w:color="auto"/>
            <w:left w:val="none" w:sz="0" w:space="0" w:color="auto"/>
            <w:bottom w:val="none" w:sz="0" w:space="0" w:color="auto"/>
            <w:right w:val="none" w:sz="0" w:space="0" w:color="auto"/>
          </w:divBdr>
        </w:div>
        <w:div w:id="1503009183">
          <w:marLeft w:val="0"/>
          <w:marRight w:val="0"/>
          <w:marTop w:val="0"/>
          <w:marBottom w:val="0"/>
          <w:divBdr>
            <w:top w:val="none" w:sz="0" w:space="0" w:color="auto"/>
            <w:left w:val="none" w:sz="0" w:space="0" w:color="auto"/>
            <w:bottom w:val="none" w:sz="0" w:space="0" w:color="auto"/>
            <w:right w:val="none" w:sz="0" w:space="0" w:color="auto"/>
          </w:divBdr>
        </w:div>
        <w:div w:id="1616717533">
          <w:marLeft w:val="0"/>
          <w:marRight w:val="0"/>
          <w:marTop w:val="0"/>
          <w:marBottom w:val="0"/>
          <w:divBdr>
            <w:top w:val="none" w:sz="0" w:space="0" w:color="auto"/>
            <w:left w:val="none" w:sz="0" w:space="0" w:color="auto"/>
            <w:bottom w:val="none" w:sz="0" w:space="0" w:color="auto"/>
            <w:right w:val="none" w:sz="0" w:space="0" w:color="auto"/>
          </w:divBdr>
        </w:div>
        <w:div w:id="1647971464">
          <w:marLeft w:val="0"/>
          <w:marRight w:val="0"/>
          <w:marTop w:val="0"/>
          <w:marBottom w:val="0"/>
          <w:divBdr>
            <w:top w:val="none" w:sz="0" w:space="0" w:color="auto"/>
            <w:left w:val="none" w:sz="0" w:space="0" w:color="auto"/>
            <w:bottom w:val="none" w:sz="0" w:space="0" w:color="auto"/>
            <w:right w:val="none" w:sz="0" w:space="0" w:color="auto"/>
          </w:divBdr>
        </w:div>
        <w:div w:id="1963143903">
          <w:marLeft w:val="0"/>
          <w:marRight w:val="0"/>
          <w:marTop w:val="0"/>
          <w:marBottom w:val="0"/>
          <w:divBdr>
            <w:top w:val="none" w:sz="0" w:space="0" w:color="auto"/>
            <w:left w:val="none" w:sz="0" w:space="0" w:color="auto"/>
            <w:bottom w:val="none" w:sz="0" w:space="0" w:color="auto"/>
            <w:right w:val="none" w:sz="0" w:space="0" w:color="auto"/>
          </w:divBdr>
        </w:div>
      </w:divsChild>
    </w:div>
    <w:div w:id="20734553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626">
          <w:marLeft w:val="0"/>
          <w:marRight w:val="0"/>
          <w:marTop w:val="0"/>
          <w:marBottom w:val="0"/>
          <w:divBdr>
            <w:top w:val="none" w:sz="0" w:space="0" w:color="auto"/>
            <w:left w:val="none" w:sz="0" w:space="0" w:color="auto"/>
            <w:bottom w:val="none" w:sz="0" w:space="0" w:color="auto"/>
            <w:right w:val="none" w:sz="0" w:space="0" w:color="auto"/>
          </w:divBdr>
          <w:divsChild>
            <w:div w:id="322509475">
              <w:marLeft w:val="0"/>
              <w:marRight w:val="0"/>
              <w:marTop w:val="0"/>
              <w:marBottom w:val="0"/>
              <w:divBdr>
                <w:top w:val="none" w:sz="0" w:space="0" w:color="auto"/>
                <w:left w:val="none" w:sz="0" w:space="0" w:color="auto"/>
                <w:bottom w:val="none" w:sz="0" w:space="0" w:color="auto"/>
                <w:right w:val="none" w:sz="0" w:space="0" w:color="auto"/>
              </w:divBdr>
              <w:divsChild>
                <w:div w:id="1261600140">
                  <w:marLeft w:val="0"/>
                  <w:marRight w:val="0"/>
                  <w:marTop w:val="0"/>
                  <w:marBottom w:val="0"/>
                  <w:divBdr>
                    <w:top w:val="none" w:sz="0" w:space="0" w:color="auto"/>
                    <w:left w:val="none" w:sz="0" w:space="0" w:color="auto"/>
                    <w:bottom w:val="none" w:sz="0" w:space="0" w:color="auto"/>
                    <w:right w:val="none" w:sz="0" w:space="0" w:color="auto"/>
                  </w:divBdr>
                  <w:divsChild>
                    <w:div w:id="53478393">
                      <w:marLeft w:val="0"/>
                      <w:marRight w:val="0"/>
                      <w:marTop w:val="0"/>
                      <w:marBottom w:val="0"/>
                      <w:divBdr>
                        <w:top w:val="none" w:sz="0" w:space="0" w:color="auto"/>
                        <w:left w:val="none" w:sz="0" w:space="0" w:color="auto"/>
                        <w:bottom w:val="none" w:sz="0" w:space="0" w:color="auto"/>
                        <w:right w:val="none" w:sz="0" w:space="0" w:color="auto"/>
                      </w:divBdr>
                    </w:div>
                    <w:div w:id="448206994">
                      <w:marLeft w:val="0"/>
                      <w:marRight w:val="0"/>
                      <w:marTop w:val="0"/>
                      <w:marBottom w:val="0"/>
                      <w:divBdr>
                        <w:top w:val="none" w:sz="0" w:space="0" w:color="auto"/>
                        <w:left w:val="none" w:sz="0" w:space="0" w:color="auto"/>
                        <w:bottom w:val="none" w:sz="0" w:space="0" w:color="auto"/>
                        <w:right w:val="none" w:sz="0" w:space="0" w:color="auto"/>
                      </w:divBdr>
                    </w:div>
                    <w:div w:id="752314864">
                      <w:marLeft w:val="0"/>
                      <w:marRight w:val="0"/>
                      <w:marTop w:val="0"/>
                      <w:marBottom w:val="0"/>
                      <w:divBdr>
                        <w:top w:val="none" w:sz="0" w:space="0" w:color="auto"/>
                        <w:left w:val="none" w:sz="0" w:space="0" w:color="auto"/>
                        <w:bottom w:val="none" w:sz="0" w:space="0" w:color="auto"/>
                        <w:right w:val="none" w:sz="0" w:space="0" w:color="auto"/>
                      </w:divBdr>
                    </w:div>
                    <w:div w:id="897981569">
                      <w:marLeft w:val="0"/>
                      <w:marRight w:val="0"/>
                      <w:marTop w:val="0"/>
                      <w:marBottom w:val="0"/>
                      <w:divBdr>
                        <w:top w:val="none" w:sz="0" w:space="0" w:color="auto"/>
                        <w:left w:val="none" w:sz="0" w:space="0" w:color="auto"/>
                        <w:bottom w:val="none" w:sz="0" w:space="0" w:color="auto"/>
                        <w:right w:val="none" w:sz="0" w:space="0" w:color="auto"/>
                      </w:divBdr>
                    </w:div>
                    <w:div w:id="1836650941">
                      <w:marLeft w:val="0"/>
                      <w:marRight w:val="0"/>
                      <w:marTop w:val="0"/>
                      <w:marBottom w:val="0"/>
                      <w:divBdr>
                        <w:top w:val="none" w:sz="0" w:space="0" w:color="auto"/>
                        <w:left w:val="none" w:sz="0" w:space="0" w:color="auto"/>
                        <w:bottom w:val="none" w:sz="0" w:space="0" w:color="auto"/>
                        <w:right w:val="none" w:sz="0" w:space="0" w:color="auto"/>
                      </w:divBdr>
                    </w:div>
                    <w:div w:id="21122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927991">
      <w:bodyDiv w:val="1"/>
      <w:marLeft w:val="0"/>
      <w:marRight w:val="0"/>
      <w:marTop w:val="0"/>
      <w:marBottom w:val="0"/>
      <w:divBdr>
        <w:top w:val="none" w:sz="0" w:space="0" w:color="auto"/>
        <w:left w:val="none" w:sz="0" w:space="0" w:color="auto"/>
        <w:bottom w:val="none" w:sz="0" w:space="0" w:color="auto"/>
        <w:right w:val="none" w:sz="0" w:space="0" w:color="auto"/>
      </w:divBdr>
      <w:divsChild>
        <w:div w:id="1656059650">
          <w:marLeft w:val="0"/>
          <w:marRight w:val="0"/>
          <w:marTop w:val="0"/>
          <w:marBottom w:val="0"/>
          <w:divBdr>
            <w:top w:val="none" w:sz="0" w:space="0" w:color="auto"/>
            <w:left w:val="none" w:sz="0" w:space="0" w:color="auto"/>
            <w:bottom w:val="none" w:sz="0" w:space="0" w:color="auto"/>
            <w:right w:val="none" w:sz="0" w:space="0" w:color="auto"/>
          </w:divBdr>
        </w:div>
        <w:div w:id="648631385">
          <w:marLeft w:val="0"/>
          <w:marRight w:val="0"/>
          <w:marTop w:val="0"/>
          <w:marBottom w:val="0"/>
          <w:divBdr>
            <w:top w:val="none" w:sz="0" w:space="0" w:color="auto"/>
            <w:left w:val="none" w:sz="0" w:space="0" w:color="auto"/>
            <w:bottom w:val="none" w:sz="0" w:space="0" w:color="auto"/>
            <w:right w:val="none" w:sz="0" w:space="0" w:color="auto"/>
          </w:divBdr>
        </w:div>
        <w:div w:id="158891011">
          <w:marLeft w:val="0"/>
          <w:marRight w:val="0"/>
          <w:marTop w:val="0"/>
          <w:marBottom w:val="0"/>
          <w:divBdr>
            <w:top w:val="none" w:sz="0" w:space="0" w:color="auto"/>
            <w:left w:val="none" w:sz="0" w:space="0" w:color="auto"/>
            <w:bottom w:val="none" w:sz="0" w:space="0" w:color="auto"/>
            <w:right w:val="none" w:sz="0" w:space="0" w:color="auto"/>
          </w:divBdr>
        </w:div>
        <w:div w:id="576092850">
          <w:marLeft w:val="0"/>
          <w:marRight w:val="0"/>
          <w:marTop w:val="0"/>
          <w:marBottom w:val="0"/>
          <w:divBdr>
            <w:top w:val="none" w:sz="0" w:space="0" w:color="auto"/>
            <w:left w:val="none" w:sz="0" w:space="0" w:color="auto"/>
            <w:bottom w:val="none" w:sz="0" w:space="0" w:color="auto"/>
            <w:right w:val="none" w:sz="0" w:space="0" w:color="auto"/>
          </w:divBdr>
        </w:div>
        <w:div w:id="947397607">
          <w:marLeft w:val="0"/>
          <w:marRight w:val="0"/>
          <w:marTop w:val="0"/>
          <w:marBottom w:val="0"/>
          <w:divBdr>
            <w:top w:val="none" w:sz="0" w:space="0" w:color="auto"/>
            <w:left w:val="none" w:sz="0" w:space="0" w:color="auto"/>
            <w:bottom w:val="none" w:sz="0" w:space="0" w:color="auto"/>
            <w:right w:val="none" w:sz="0" w:space="0" w:color="auto"/>
          </w:divBdr>
        </w:div>
        <w:div w:id="1930699917">
          <w:marLeft w:val="0"/>
          <w:marRight w:val="0"/>
          <w:marTop w:val="0"/>
          <w:marBottom w:val="0"/>
          <w:divBdr>
            <w:top w:val="none" w:sz="0" w:space="0" w:color="auto"/>
            <w:left w:val="none" w:sz="0" w:space="0" w:color="auto"/>
            <w:bottom w:val="none" w:sz="0" w:space="0" w:color="auto"/>
            <w:right w:val="none" w:sz="0" w:space="0" w:color="auto"/>
          </w:divBdr>
        </w:div>
        <w:div w:id="1231310805">
          <w:marLeft w:val="0"/>
          <w:marRight w:val="0"/>
          <w:marTop w:val="0"/>
          <w:marBottom w:val="0"/>
          <w:divBdr>
            <w:top w:val="none" w:sz="0" w:space="0" w:color="auto"/>
            <w:left w:val="none" w:sz="0" w:space="0" w:color="auto"/>
            <w:bottom w:val="none" w:sz="0" w:space="0" w:color="auto"/>
            <w:right w:val="none" w:sz="0" w:space="0" w:color="auto"/>
          </w:divBdr>
        </w:div>
        <w:div w:id="1125463089">
          <w:marLeft w:val="0"/>
          <w:marRight w:val="0"/>
          <w:marTop w:val="0"/>
          <w:marBottom w:val="0"/>
          <w:divBdr>
            <w:top w:val="none" w:sz="0" w:space="0" w:color="auto"/>
            <w:left w:val="none" w:sz="0" w:space="0" w:color="auto"/>
            <w:bottom w:val="none" w:sz="0" w:space="0" w:color="auto"/>
            <w:right w:val="none" w:sz="0" w:space="0" w:color="auto"/>
          </w:divBdr>
        </w:div>
        <w:div w:id="1389955986">
          <w:marLeft w:val="0"/>
          <w:marRight w:val="0"/>
          <w:marTop w:val="0"/>
          <w:marBottom w:val="0"/>
          <w:divBdr>
            <w:top w:val="none" w:sz="0" w:space="0" w:color="auto"/>
            <w:left w:val="none" w:sz="0" w:space="0" w:color="auto"/>
            <w:bottom w:val="none" w:sz="0" w:space="0" w:color="auto"/>
            <w:right w:val="none" w:sz="0" w:space="0" w:color="auto"/>
          </w:divBdr>
        </w:div>
        <w:div w:id="1738434661">
          <w:marLeft w:val="0"/>
          <w:marRight w:val="0"/>
          <w:marTop w:val="0"/>
          <w:marBottom w:val="0"/>
          <w:divBdr>
            <w:top w:val="none" w:sz="0" w:space="0" w:color="auto"/>
            <w:left w:val="none" w:sz="0" w:space="0" w:color="auto"/>
            <w:bottom w:val="none" w:sz="0" w:space="0" w:color="auto"/>
            <w:right w:val="none" w:sz="0" w:space="0" w:color="auto"/>
          </w:divBdr>
        </w:div>
        <w:div w:id="300618881">
          <w:marLeft w:val="0"/>
          <w:marRight w:val="0"/>
          <w:marTop w:val="0"/>
          <w:marBottom w:val="0"/>
          <w:divBdr>
            <w:top w:val="none" w:sz="0" w:space="0" w:color="auto"/>
            <w:left w:val="none" w:sz="0" w:space="0" w:color="auto"/>
            <w:bottom w:val="none" w:sz="0" w:space="0" w:color="auto"/>
            <w:right w:val="none" w:sz="0" w:space="0" w:color="auto"/>
          </w:divBdr>
        </w:div>
        <w:div w:id="540824268">
          <w:marLeft w:val="0"/>
          <w:marRight w:val="0"/>
          <w:marTop w:val="0"/>
          <w:marBottom w:val="0"/>
          <w:divBdr>
            <w:top w:val="none" w:sz="0" w:space="0" w:color="auto"/>
            <w:left w:val="none" w:sz="0" w:space="0" w:color="auto"/>
            <w:bottom w:val="none" w:sz="0" w:space="0" w:color="auto"/>
            <w:right w:val="none" w:sz="0" w:space="0" w:color="auto"/>
          </w:divBdr>
        </w:div>
        <w:div w:id="179711044">
          <w:marLeft w:val="0"/>
          <w:marRight w:val="0"/>
          <w:marTop w:val="0"/>
          <w:marBottom w:val="0"/>
          <w:divBdr>
            <w:top w:val="none" w:sz="0" w:space="0" w:color="auto"/>
            <w:left w:val="none" w:sz="0" w:space="0" w:color="auto"/>
            <w:bottom w:val="none" w:sz="0" w:space="0" w:color="auto"/>
            <w:right w:val="none" w:sz="0" w:space="0" w:color="auto"/>
          </w:divBdr>
        </w:div>
        <w:div w:id="822359017">
          <w:marLeft w:val="0"/>
          <w:marRight w:val="0"/>
          <w:marTop w:val="0"/>
          <w:marBottom w:val="0"/>
          <w:divBdr>
            <w:top w:val="none" w:sz="0" w:space="0" w:color="auto"/>
            <w:left w:val="none" w:sz="0" w:space="0" w:color="auto"/>
            <w:bottom w:val="none" w:sz="0" w:space="0" w:color="auto"/>
            <w:right w:val="none" w:sz="0" w:space="0" w:color="auto"/>
          </w:divBdr>
        </w:div>
        <w:div w:id="447118186">
          <w:marLeft w:val="0"/>
          <w:marRight w:val="0"/>
          <w:marTop w:val="0"/>
          <w:marBottom w:val="0"/>
          <w:divBdr>
            <w:top w:val="none" w:sz="0" w:space="0" w:color="auto"/>
            <w:left w:val="none" w:sz="0" w:space="0" w:color="auto"/>
            <w:bottom w:val="none" w:sz="0" w:space="0" w:color="auto"/>
            <w:right w:val="none" w:sz="0" w:space="0" w:color="auto"/>
          </w:divBdr>
        </w:div>
        <w:div w:id="1053238690">
          <w:marLeft w:val="0"/>
          <w:marRight w:val="0"/>
          <w:marTop w:val="0"/>
          <w:marBottom w:val="0"/>
          <w:divBdr>
            <w:top w:val="none" w:sz="0" w:space="0" w:color="auto"/>
            <w:left w:val="none" w:sz="0" w:space="0" w:color="auto"/>
            <w:bottom w:val="none" w:sz="0" w:space="0" w:color="auto"/>
            <w:right w:val="none" w:sz="0" w:space="0" w:color="auto"/>
          </w:divBdr>
        </w:div>
        <w:div w:id="1267545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9C8E2-B918-47C1-B6B0-353A0591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4513</Words>
  <Characters>25725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2</cp:revision>
  <cp:lastPrinted>2020-03-13T17:31:00Z</cp:lastPrinted>
  <dcterms:created xsi:type="dcterms:W3CDTF">2020-07-29T13:40:00Z</dcterms:created>
  <dcterms:modified xsi:type="dcterms:W3CDTF">2020-07-29T13:40:00Z</dcterms:modified>
</cp:coreProperties>
</file>